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9" w:rsidRPr="006C479A" w:rsidRDefault="00E247E9" w:rsidP="007E45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E4570" w:rsidRDefault="003A122F" w:rsidP="007E45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9A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653CFC">
        <w:rPr>
          <w:rFonts w:ascii="Times New Roman" w:hAnsi="Times New Roman" w:cs="Times New Roman"/>
          <w:b/>
          <w:sz w:val="28"/>
          <w:szCs w:val="28"/>
        </w:rPr>
        <w:t xml:space="preserve">индивидуальных итоговых </w:t>
      </w:r>
      <w:r w:rsidRPr="006C479A">
        <w:rPr>
          <w:rFonts w:ascii="Times New Roman" w:hAnsi="Times New Roman" w:cs="Times New Roman"/>
          <w:b/>
          <w:sz w:val="28"/>
          <w:szCs w:val="28"/>
        </w:rPr>
        <w:t>проектных исследовательских работ</w:t>
      </w:r>
      <w:r w:rsidR="003032AE" w:rsidRPr="006C479A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653CFC">
        <w:rPr>
          <w:rFonts w:ascii="Times New Roman" w:hAnsi="Times New Roman" w:cs="Times New Roman"/>
          <w:b/>
          <w:sz w:val="28"/>
          <w:szCs w:val="28"/>
        </w:rPr>
        <w:t xml:space="preserve">основной школы </w:t>
      </w:r>
    </w:p>
    <w:p w:rsidR="003032AE" w:rsidRPr="006C479A" w:rsidRDefault="003032AE" w:rsidP="007E45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9A">
        <w:rPr>
          <w:rFonts w:ascii="Times New Roman" w:hAnsi="Times New Roman" w:cs="Times New Roman"/>
          <w:b/>
          <w:sz w:val="28"/>
          <w:szCs w:val="28"/>
        </w:rPr>
        <w:t xml:space="preserve">МОУ «Лицей №11 им. Т.И. Александровой </w:t>
      </w:r>
      <w:proofErr w:type="gramStart"/>
      <w:r w:rsidRPr="006C479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C479A">
        <w:rPr>
          <w:rFonts w:ascii="Times New Roman" w:hAnsi="Times New Roman" w:cs="Times New Roman"/>
          <w:b/>
          <w:sz w:val="28"/>
          <w:szCs w:val="28"/>
        </w:rPr>
        <w:t>. Йошкар-Олы»</w:t>
      </w:r>
    </w:p>
    <w:p w:rsidR="00653CFC" w:rsidRPr="00D62FAB" w:rsidRDefault="00653CFC" w:rsidP="00653CFC">
      <w:pPr>
        <w:pStyle w:val="a5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>Итоговая</w:t>
      </w:r>
      <w:r w:rsidRPr="00D62FAB">
        <w:rPr>
          <w:szCs w:val="28"/>
        </w:rPr>
        <w:t xml:space="preserve"> проект</w:t>
      </w:r>
      <w:r>
        <w:rPr>
          <w:szCs w:val="28"/>
        </w:rPr>
        <w:t>ная исследовательская работа</w:t>
      </w:r>
      <w:r w:rsidRPr="00D62FAB">
        <w:rPr>
          <w:szCs w:val="28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</w:t>
      </w:r>
      <w:r w:rsidR="00B75B73">
        <w:rPr>
          <w:szCs w:val="28"/>
        </w:rPr>
        <w:t xml:space="preserve">исследовательскую, </w:t>
      </w:r>
      <w:r w:rsidRPr="00D62FAB">
        <w:rPr>
          <w:szCs w:val="28"/>
        </w:rPr>
        <w:t>учебно-познавательную, конструкторскую, социальную, художественно-творческую, иную).</w:t>
      </w:r>
    </w:p>
    <w:p w:rsidR="003032AE" w:rsidRPr="006C479A" w:rsidRDefault="00653CFC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и</w:t>
      </w:r>
      <w:r w:rsidR="003032AE" w:rsidRPr="006C479A">
        <w:rPr>
          <w:rFonts w:ascii="Times New Roman" w:hAnsi="Times New Roman"/>
          <w:sz w:val="28"/>
          <w:szCs w:val="28"/>
        </w:rPr>
        <w:t xml:space="preserve">ндивидуальная проектная исследовательская работа учащегося </w:t>
      </w:r>
      <w:r>
        <w:rPr>
          <w:rFonts w:ascii="Times New Roman" w:hAnsi="Times New Roman"/>
          <w:sz w:val="28"/>
          <w:szCs w:val="28"/>
        </w:rPr>
        <w:t>основной школы</w:t>
      </w:r>
      <w:r w:rsidR="003032AE" w:rsidRPr="006C479A">
        <w:rPr>
          <w:rFonts w:ascii="Times New Roman" w:hAnsi="Times New Roman"/>
          <w:sz w:val="28"/>
          <w:szCs w:val="28"/>
        </w:rPr>
        <w:t xml:space="preserve"> должна соответствовать Требованиям к содержанию, оформлению и представлению исследовательских проектов школьников, обучающихся по</w:t>
      </w:r>
      <w:r w:rsidR="003032AE" w:rsidRPr="006C479A">
        <w:rPr>
          <w:rFonts w:ascii="Times New Roman" w:hAnsi="Times New Roman"/>
          <w:bCs/>
          <w:sz w:val="28"/>
          <w:szCs w:val="28"/>
        </w:rPr>
        <w:t xml:space="preserve"> Федеральному государственному образовательному стандарту основного общего образования</w:t>
      </w:r>
      <w:r w:rsidR="003032AE" w:rsidRPr="006C479A">
        <w:rPr>
          <w:rFonts w:ascii="Times New Roman" w:hAnsi="Times New Roman"/>
          <w:sz w:val="28"/>
          <w:szCs w:val="28"/>
        </w:rPr>
        <w:t xml:space="preserve"> (Приложение к приказу № 139/6 от 31.08.2013 г. по МОУ «Лицей №11  им. Т.И. Александровой г</w:t>
      </w:r>
      <w:proofErr w:type="gramStart"/>
      <w:r w:rsidR="003032AE" w:rsidRPr="006C479A">
        <w:rPr>
          <w:rFonts w:ascii="Times New Roman" w:hAnsi="Times New Roman"/>
          <w:sz w:val="28"/>
          <w:szCs w:val="28"/>
        </w:rPr>
        <w:t>.Й</w:t>
      </w:r>
      <w:proofErr w:type="gramEnd"/>
      <w:r w:rsidR="003032AE" w:rsidRPr="006C479A">
        <w:rPr>
          <w:rFonts w:ascii="Times New Roman" w:hAnsi="Times New Roman"/>
          <w:sz w:val="28"/>
          <w:szCs w:val="28"/>
        </w:rPr>
        <w:t>ошкар-Олы»)</w:t>
      </w:r>
      <w:r w:rsidR="007C4940" w:rsidRPr="006C479A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="003032AE" w:rsidRPr="006C479A">
        <w:rPr>
          <w:rFonts w:ascii="Times New Roman" w:hAnsi="Times New Roman"/>
          <w:sz w:val="28"/>
          <w:szCs w:val="28"/>
        </w:rPr>
        <w:t>.</w:t>
      </w:r>
    </w:p>
    <w:p w:rsidR="003032AE" w:rsidRPr="006C479A" w:rsidRDefault="003032AE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 xml:space="preserve">Защита проектных исследовательских работ </w:t>
      </w:r>
      <w:r w:rsidR="00653CFC">
        <w:rPr>
          <w:rFonts w:ascii="Times New Roman" w:hAnsi="Times New Roman"/>
          <w:sz w:val="28"/>
          <w:szCs w:val="28"/>
        </w:rPr>
        <w:t>выпускников основной школы</w:t>
      </w:r>
      <w:r w:rsidRPr="006C479A">
        <w:rPr>
          <w:rFonts w:ascii="Times New Roman" w:hAnsi="Times New Roman"/>
          <w:sz w:val="28"/>
          <w:szCs w:val="28"/>
        </w:rPr>
        <w:t xml:space="preserve"> МОУ «Лицей №11 им. Т.И. Александровой </w:t>
      </w:r>
      <w:proofErr w:type="gramStart"/>
      <w:r w:rsidRPr="006C479A">
        <w:rPr>
          <w:rFonts w:ascii="Times New Roman" w:hAnsi="Times New Roman"/>
          <w:sz w:val="28"/>
          <w:szCs w:val="28"/>
        </w:rPr>
        <w:t>г</w:t>
      </w:r>
      <w:proofErr w:type="gramEnd"/>
      <w:r w:rsidRPr="006C479A">
        <w:rPr>
          <w:rFonts w:ascii="Times New Roman" w:hAnsi="Times New Roman"/>
          <w:sz w:val="28"/>
          <w:szCs w:val="28"/>
        </w:rPr>
        <w:t>. Йошкар-Олы» проходит согласно графику</w:t>
      </w:r>
      <w:r w:rsidR="00653CFC">
        <w:rPr>
          <w:rFonts w:ascii="Times New Roman" w:hAnsi="Times New Roman"/>
          <w:sz w:val="28"/>
          <w:szCs w:val="28"/>
        </w:rPr>
        <w:t xml:space="preserve"> </w:t>
      </w:r>
      <w:r w:rsidR="007916E4">
        <w:rPr>
          <w:rFonts w:ascii="Times New Roman" w:hAnsi="Times New Roman"/>
          <w:sz w:val="28"/>
          <w:szCs w:val="28"/>
        </w:rPr>
        <w:t>в</w:t>
      </w:r>
      <w:r w:rsidR="00653CFC">
        <w:rPr>
          <w:rFonts w:ascii="Times New Roman" w:hAnsi="Times New Roman"/>
          <w:sz w:val="28"/>
          <w:szCs w:val="28"/>
        </w:rPr>
        <w:t xml:space="preserve"> 8 </w:t>
      </w:r>
      <w:r w:rsidR="00DB68E1">
        <w:rPr>
          <w:rFonts w:ascii="Times New Roman" w:hAnsi="Times New Roman"/>
          <w:sz w:val="28"/>
          <w:szCs w:val="28"/>
        </w:rPr>
        <w:t xml:space="preserve">и </w:t>
      </w:r>
      <w:r w:rsidR="00653CFC">
        <w:rPr>
          <w:rFonts w:ascii="Times New Roman" w:hAnsi="Times New Roman"/>
          <w:sz w:val="28"/>
          <w:szCs w:val="28"/>
        </w:rPr>
        <w:t xml:space="preserve"> в 9 классе. </w:t>
      </w:r>
      <w:r w:rsidRPr="006C479A">
        <w:rPr>
          <w:rFonts w:ascii="Times New Roman" w:hAnsi="Times New Roman"/>
          <w:sz w:val="28"/>
          <w:szCs w:val="28"/>
        </w:rPr>
        <w:t>(Приложение 1).</w:t>
      </w:r>
    </w:p>
    <w:p w:rsidR="003032AE" w:rsidRPr="006C479A" w:rsidRDefault="003032AE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>Для оценки работ создается комиссия, состоящая из представителей администрации и педагогического коллектива МОУ «Лицей №11» (Приложение 2).</w:t>
      </w:r>
    </w:p>
    <w:p w:rsidR="003032AE" w:rsidRPr="006C479A" w:rsidRDefault="003032AE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 xml:space="preserve">В день защиты каждый учащийся представляет работу в виде текстового документа, </w:t>
      </w:r>
      <w:r w:rsidR="0074532B" w:rsidRPr="006C479A">
        <w:rPr>
          <w:rFonts w:ascii="Times New Roman" w:hAnsi="Times New Roman"/>
          <w:sz w:val="28"/>
          <w:szCs w:val="28"/>
        </w:rPr>
        <w:t>собранного</w:t>
      </w:r>
      <w:r w:rsidRPr="006C479A">
        <w:rPr>
          <w:rFonts w:ascii="Times New Roman" w:hAnsi="Times New Roman"/>
          <w:sz w:val="28"/>
          <w:szCs w:val="28"/>
        </w:rPr>
        <w:t xml:space="preserve"> </w:t>
      </w:r>
      <w:r w:rsidR="0074532B" w:rsidRPr="006C479A">
        <w:rPr>
          <w:rFonts w:ascii="Times New Roman" w:hAnsi="Times New Roman"/>
          <w:sz w:val="28"/>
          <w:szCs w:val="28"/>
        </w:rPr>
        <w:t xml:space="preserve">в скоросшивателе, который в дальнейшем хранится в архиве лицея в течение трех лет. Для защиты проекта учащиеся могут использовать </w:t>
      </w:r>
      <w:proofErr w:type="spellStart"/>
      <w:r w:rsidR="0074532B" w:rsidRPr="006C479A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74532B" w:rsidRPr="006C479A">
        <w:rPr>
          <w:rFonts w:ascii="Times New Roman" w:hAnsi="Times New Roman"/>
          <w:sz w:val="28"/>
          <w:szCs w:val="28"/>
        </w:rPr>
        <w:t xml:space="preserve"> сопровождение своего выступления.</w:t>
      </w:r>
    </w:p>
    <w:p w:rsidR="00CD70C8" w:rsidRPr="006C479A" w:rsidRDefault="00CD70C8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 xml:space="preserve">Каждый учащийся индивидуально представляет свой проект в форме устного выступления (до 7 минут). После этого времени члены комиссии могут задать вопросы по работе. </w:t>
      </w:r>
    </w:p>
    <w:p w:rsidR="0074532B" w:rsidRPr="006C479A" w:rsidRDefault="007C4940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>Проектные исследовательские работы оцениваются комиссией согласно критериям оценки, изложенных в оценочном листе (</w:t>
      </w:r>
      <w:proofErr w:type="gramStart"/>
      <w:r w:rsidRPr="006C479A">
        <w:rPr>
          <w:rFonts w:ascii="Times New Roman" w:hAnsi="Times New Roman"/>
          <w:sz w:val="28"/>
          <w:szCs w:val="28"/>
        </w:rPr>
        <w:t>см</w:t>
      </w:r>
      <w:proofErr w:type="gramEnd"/>
      <w:r w:rsidRPr="006C479A">
        <w:rPr>
          <w:rFonts w:ascii="Times New Roman" w:hAnsi="Times New Roman"/>
          <w:sz w:val="28"/>
          <w:szCs w:val="28"/>
        </w:rPr>
        <w:t>. Требования).</w:t>
      </w:r>
    </w:p>
    <w:p w:rsidR="007C4940" w:rsidRPr="006C479A" w:rsidRDefault="007C4940" w:rsidP="003032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>Общая оценка работы включает в себя мнение и отзыв руководителя проекта.</w:t>
      </w:r>
    </w:p>
    <w:p w:rsidR="00FF73EF" w:rsidRDefault="00FF73EF" w:rsidP="00FF73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>Итоговые оценки работ оглашаются комиссией в день защиты проектов.</w:t>
      </w:r>
    </w:p>
    <w:p w:rsidR="00FD5299" w:rsidRPr="00756618" w:rsidRDefault="00FD5299" w:rsidP="00FF73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56618">
        <w:rPr>
          <w:rFonts w:ascii="Times New Roman" w:hAnsi="Times New Roman"/>
          <w:sz w:val="28"/>
          <w:szCs w:val="28"/>
        </w:rPr>
        <w:t>В случае возникновения спорной ситуации создается апелляционная комиссия</w:t>
      </w:r>
      <w:r w:rsidR="00784213" w:rsidRPr="00756618">
        <w:rPr>
          <w:rFonts w:ascii="Times New Roman" w:hAnsi="Times New Roman"/>
          <w:sz w:val="28"/>
          <w:szCs w:val="28"/>
        </w:rPr>
        <w:t xml:space="preserve">, в состав которой входят </w:t>
      </w:r>
      <w:r w:rsidRPr="00756618">
        <w:rPr>
          <w:rFonts w:ascii="Times New Roman" w:hAnsi="Times New Roman"/>
          <w:sz w:val="28"/>
          <w:szCs w:val="28"/>
        </w:rPr>
        <w:t>член</w:t>
      </w:r>
      <w:r w:rsidR="00784213" w:rsidRPr="00756618">
        <w:rPr>
          <w:rFonts w:ascii="Times New Roman" w:hAnsi="Times New Roman"/>
          <w:sz w:val="28"/>
          <w:szCs w:val="28"/>
        </w:rPr>
        <w:t>ы</w:t>
      </w:r>
      <w:r w:rsidRPr="00756618">
        <w:rPr>
          <w:rFonts w:ascii="Times New Roman" w:hAnsi="Times New Roman"/>
          <w:sz w:val="28"/>
          <w:szCs w:val="28"/>
        </w:rPr>
        <w:t xml:space="preserve"> администрации</w:t>
      </w:r>
      <w:r w:rsidR="00784213" w:rsidRPr="00756618">
        <w:rPr>
          <w:rFonts w:ascii="Times New Roman" w:hAnsi="Times New Roman"/>
          <w:sz w:val="28"/>
          <w:szCs w:val="28"/>
        </w:rPr>
        <w:t>, члены методического объединения</w:t>
      </w:r>
      <w:r w:rsidRPr="00756618">
        <w:rPr>
          <w:rFonts w:ascii="Times New Roman" w:hAnsi="Times New Roman"/>
          <w:sz w:val="28"/>
          <w:szCs w:val="28"/>
        </w:rPr>
        <w:t xml:space="preserve"> </w:t>
      </w:r>
      <w:r w:rsidR="00784213" w:rsidRPr="00756618">
        <w:rPr>
          <w:rFonts w:ascii="Times New Roman" w:hAnsi="Times New Roman"/>
          <w:sz w:val="28"/>
          <w:szCs w:val="28"/>
        </w:rPr>
        <w:t xml:space="preserve">предметной области,  соответствующей проекту учащегося,  </w:t>
      </w:r>
      <w:r w:rsidRPr="00756618">
        <w:rPr>
          <w:rFonts w:ascii="Times New Roman" w:hAnsi="Times New Roman"/>
          <w:sz w:val="28"/>
          <w:szCs w:val="28"/>
        </w:rPr>
        <w:t>для</w:t>
      </w:r>
      <w:r w:rsidR="00784213" w:rsidRPr="00756618">
        <w:rPr>
          <w:rFonts w:ascii="Times New Roman" w:hAnsi="Times New Roman"/>
          <w:sz w:val="28"/>
          <w:szCs w:val="28"/>
        </w:rPr>
        <w:t xml:space="preserve"> решения спорного вопроса</w:t>
      </w:r>
      <w:r w:rsidRPr="00756618">
        <w:rPr>
          <w:rFonts w:ascii="Times New Roman" w:hAnsi="Times New Roman"/>
          <w:sz w:val="28"/>
          <w:szCs w:val="28"/>
        </w:rPr>
        <w:t xml:space="preserve">.  </w:t>
      </w:r>
    </w:p>
    <w:p w:rsidR="003A122F" w:rsidRPr="006C479A" w:rsidRDefault="003A122F" w:rsidP="00FF73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>Учащиеся, представившие работы на муниципальны</w:t>
      </w:r>
      <w:r w:rsidR="00FF73EF" w:rsidRPr="006C479A">
        <w:rPr>
          <w:rFonts w:ascii="Times New Roman" w:hAnsi="Times New Roman"/>
          <w:sz w:val="28"/>
          <w:szCs w:val="28"/>
        </w:rPr>
        <w:t>х, республиканских</w:t>
      </w:r>
      <w:r w:rsidRPr="006C479A">
        <w:rPr>
          <w:rFonts w:ascii="Times New Roman" w:hAnsi="Times New Roman"/>
          <w:sz w:val="28"/>
          <w:szCs w:val="28"/>
        </w:rPr>
        <w:t xml:space="preserve"> и региональны</w:t>
      </w:r>
      <w:r w:rsidR="00FF73EF" w:rsidRPr="006C479A">
        <w:rPr>
          <w:rFonts w:ascii="Times New Roman" w:hAnsi="Times New Roman"/>
          <w:sz w:val="28"/>
          <w:szCs w:val="28"/>
        </w:rPr>
        <w:t>х</w:t>
      </w:r>
      <w:r w:rsidRPr="006C479A">
        <w:rPr>
          <w:rFonts w:ascii="Times New Roman" w:hAnsi="Times New Roman"/>
          <w:sz w:val="28"/>
          <w:szCs w:val="28"/>
        </w:rPr>
        <w:t xml:space="preserve"> </w:t>
      </w:r>
      <w:r w:rsidR="00FF73EF" w:rsidRPr="006C479A">
        <w:rPr>
          <w:rFonts w:ascii="Times New Roman" w:hAnsi="Times New Roman"/>
          <w:sz w:val="28"/>
          <w:szCs w:val="28"/>
        </w:rPr>
        <w:t>научно-практических конференциях</w:t>
      </w:r>
      <w:r w:rsidRPr="006C479A">
        <w:rPr>
          <w:rFonts w:ascii="Times New Roman" w:hAnsi="Times New Roman"/>
          <w:sz w:val="28"/>
          <w:szCs w:val="28"/>
        </w:rPr>
        <w:t xml:space="preserve"> и  занявшие </w:t>
      </w:r>
      <w:r w:rsidR="00FF73EF" w:rsidRPr="006C479A">
        <w:rPr>
          <w:rFonts w:ascii="Times New Roman" w:hAnsi="Times New Roman"/>
          <w:sz w:val="28"/>
          <w:szCs w:val="28"/>
        </w:rPr>
        <w:t xml:space="preserve">в них </w:t>
      </w:r>
      <w:r w:rsidRPr="006C479A">
        <w:rPr>
          <w:rFonts w:ascii="Times New Roman" w:hAnsi="Times New Roman"/>
          <w:sz w:val="28"/>
          <w:szCs w:val="28"/>
        </w:rPr>
        <w:t xml:space="preserve">призовые </w:t>
      </w:r>
      <w:r w:rsidRPr="006C479A">
        <w:rPr>
          <w:rFonts w:ascii="Times New Roman" w:hAnsi="Times New Roman"/>
          <w:sz w:val="28"/>
          <w:szCs w:val="28"/>
        </w:rPr>
        <w:lastRenderedPageBreak/>
        <w:t xml:space="preserve">места в </w:t>
      </w:r>
      <w:r w:rsidR="00DB68E1">
        <w:rPr>
          <w:rFonts w:ascii="Times New Roman" w:hAnsi="Times New Roman"/>
          <w:sz w:val="28"/>
          <w:szCs w:val="28"/>
        </w:rPr>
        <w:t xml:space="preserve">7, 8, </w:t>
      </w:r>
      <w:r w:rsidRPr="006C479A">
        <w:rPr>
          <w:rFonts w:ascii="Times New Roman" w:hAnsi="Times New Roman"/>
          <w:sz w:val="28"/>
          <w:szCs w:val="28"/>
        </w:rPr>
        <w:t>9 классе, освобожд</w:t>
      </w:r>
      <w:r w:rsidR="00FF73EF" w:rsidRPr="006C479A">
        <w:rPr>
          <w:rFonts w:ascii="Times New Roman" w:hAnsi="Times New Roman"/>
          <w:sz w:val="28"/>
          <w:szCs w:val="28"/>
        </w:rPr>
        <w:t>аются от защиты проекта в лицее.</w:t>
      </w:r>
      <w:r w:rsidRPr="006C479A">
        <w:rPr>
          <w:rFonts w:ascii="Times New Roman" w:hAnsi="Times New Roman"/>
          <w:sz w:val="28"/>
          <w:szCs w:val="28"/>
        </w:rPr>
        <w:t xml:space="preserve"> В этом случае комиссии представляются оформленные в </w:t>
      </w:r>
      <w:r w:rsidR="00FF73EF" w:rsidRPr="006C479A">
        <w:rPr>
          <w:rFonts w:ascii="Times New Roman" w:hAnsi="Times New Roman"/>
          <w:sz w:val="28"/>
          <w:szCs w:val="28"/>
        </w:rPr>
        <w:t>текстовом</w:t>
      </w:r>
      <w:r w:rsidRPr="006C479A">
        <w:rPr>
          <w:rFonts w:ascii="Times New Roman" w:hAnsi="Times New Roman"/>
          <w:sz w:val="28"/>
          <w:szCs w:val="28"/>
        </w:rPr>
        <w:t xml:space="preserve"> виде работ</w:t>
      </w:r>
      <w:r w:rsidR="00FF73EF" w:rsidRPr="006C479A">
        <w:rPr>
          <w:rFonts w:ascii="Times New Roman" w:hAnsi="Times New Roman"/>
          <w:sz w:val="28"/>
          <w:szCs w:val="28"/>
        </w:rPr>
        <w:t>а</w:t>
      </w:r>
      <w:r w:rsidRPr="006C479A">
        <w:rPr>
          <w:rFonts w:ascii="Times New Roman" w:hAnsi="Times New Roman"/>
          <w:sz w:val="28"/>
          <w:szCs w:val="28"/>
        </w:rPr>
        <w:t xml:space="preserve"> </w:t>
      </w:r>
      <w:r w:rsidR="00FF73EF" w:rsidRPr="006C479A">
        <w:rPr>
          <w:rFonts w:ascii="Times New Roman" w:hAnsi="Times New Roman"/>
          <w:sz w:val="28"/>
          <w:szCs w:val="28"/>
        </w:rPr>
        <w:t xml:space="preserve">и </w:t>
      </w:r>
      <w:r w:rsidRPr="006C479A">
        <w:rPr>
          <w:rFonts w:ascii="Times New Roman" w:hAnsi="Times New Roman"/>
          <w:sz w:val="28"/>
          <w:szCs w:val="28"/>
        </w:rPr>
        <w:t>к</w:t>
      </w:r>
      <w:r w:rsidR="00FF73EF" w:rsidRPr="006C479A">
        <w:rPr>
          <w:rFonts w:ascii="Times New Roman" w:hAnsi="Times New Roman"/>
          <w:sz w:val="28"/>
          <w:szCs w:val="28"/>
        </w:rPr>
        <w:t>серокопия грамоты (диплома). Такие работы признаются защищенными с отметкой «отлично».</w:t>
      </w:r>
    </w:p>
    <w:p w:rsidR="006C479A" w:rsidRPr="006C479A" w:rsidRDefault="00BA1EA2" w:rsidP="004E1DC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C479A">
        <w:rPr>
          <w:rFonts w:ascii="Times New Roman" w:hAnsi="Times New Roman"/>
          <w:sz w:val="28"/>
          <w:szCs w:val="28"/>
        </w:rPr>
        <w:t>По результатам защиты оформляется протокол защиты проектных исследовательских работ</w:t>
      </w:r>
      <w:r w:rsidR="00521068" w:rsidRPr="006C479A">
        <w:rPr>
          <w:rFonts w:ascii="Times New Roman" w:hAnsi="Times New Roman"/>
          <w:sz w:val="28"/>
          <w:szCs w:val="28"/>
        </w:rPr>
        <w:t xml:space="preserve"> (Приложение 3)</w:t>
      </w:r>
      <w:r w:rsidRPr="006C479A">
        <w:rPr>
          <w:rFonts w:ascii="Times New Roman" w:hAnsi="Times New Roman"/>
          <w:sz w:val="28"/>
          <w:szCs w:val="28"/>
        </w:rPr>
        <w:t>, который подписывается председателем и членами комиссии. Подписанный протокол сдается заместителю дире</w:t>
      </w:r>
      <w:r w:rsidR="00521068" w:rsidRPr="006C479A">
        <w:rPr>
          <w:rFonts w:ascii="Times New Roman" w:hAnsi="Times New Roman"/>
          <w:sz w:val="28"/>
          <w:szCs w:val="28"/>
        </w:rPr>
        <w:t>кт</w:t>
      </w:r>
      <w:r w:rsidRPr="006C479A">
        <w:rPr>
          <w:rFonts w:ascii="Times New Roman" w:hAnsi="Times New Roman"/>
          <w:sz w:val="28"/>
          <w:szCs w:val="28"/>
        </w:rPr>
        <w:t>ора по учебно-воспит</w:t>
      </w:r>
      <w:r w:rsidR="00521068" w:rsidRPr="006C479A">
        <w:rPr>
          <w:rFonts w:ascii="Times New Roman" w:hAnsi="Times New Roman"/>
          <w:sz w:val="28"/>
          <w:szCs w:val="28"/>
        </w:rPr>
        <w:t>а</w:t>
      </w:r>
      <w:r w:rsidRPr="006C479A">
        <w:rPr>
          <w:rFonts w:ascii="Times New Roman" w:hAnsi="Times New Roman"/>
          <w:sz w:val="28"/>
          <w:szCs w:val="28"/>
        </w:rPr>
        <w:t>т</w:t>
      </w:r>
      <w:r w:rsidR="00521068" w:rsidRPr="006C479A">
        <w:rPr>
          <w:rFonts w:ascii="Times New Roman" w:hAnsi="Times New Roman"/>
          <w:sz w:val="28"/>
          <w:szCs w:val="28"/>
        </w:rPr>
        <w:t>е</w:t>
      </w:r>
      <w:r w:rsidRPr="006C479A">
        <w:rPr>
          <w:rFonts w:ascii="Times New Roman" w:hAnsi="Times New Roman"/>
          <w:sz w:val="28"/>
          <w:szCs w:val="28"/>
        </w:rPr>
        <w:t>льной работе.</w:t>
      </w:r>
      <w:r w:rsidR="00521068" w:rsidRPr="006C479A">
        <w:rPr>
          <w:rFonts w:ascii="Times New Roman" w:hAnsi="Times New Roman"/>
          <w:sz w:val="28"/>
          <w:szCs w:val="28"/>
        </w:rPr>
        <w:t xml:space="preserve"> На основании Протокола классные руководители заполняют соответствующую страницу в классном журнале.</w:t>
      </w:r>
    </w:p>
    <w:sectPr w:rsidR="006C479A" w:rsidRPr="006C479A" w:rsidSect="00FD5299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1EE"/>
    <w:multiLevelType w:val="multilevel"/>
    <w:tmpl w:val="741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4AA3"/>
    <w:multiLevelType w:val="hybridMultilevel"/>
    <w:tmpl w:val="29E236B4"/>
    <w:lvl w:ilvl="0" w:tplc="BF24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07B0F"/>
    <w:multiLevelType w:val="hybridMultilevel"/>
    <w:tmpl w:val="9D321C42"/>
    <w:lvl w:ilvl="0" w:tplc="99D2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A84"/>
    <w:multiLevelType w:val="hybridMultilevel"/>
    <w:tmpl w:val="216ED4C2"/>
    <w:lvl w:ilvl="0" w:tplc="99D2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32A5C"/>
    <w:multiLevelType w:val="hybridMultilevel"/>
    <w:tmpl w:val="AC62DB68"/>
    <w:lvl w:ilvl="0" w:tplc="99D2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94F"/>
    <w:multiLevelType w:val="hybridMultilevel"/>
    <w:tmpl w:val="216ED4C2"/>
    <w:lvl w:ilvl="0" w:tplc="99D2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C0A76"/>
    <w:multiLevelType w:val="hybridMultilevel"/>
    <w:tmpl w:val="6694CB9C"/>
    <w:lvl w:ilvl="0" w:tplc="181A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B34A68"/>
    <w:multiLevelType w:val="hybridMultilevel"/>
    <w:tmpl w:val="216ED4C2"/>
    <w:lvl w:ilvl="0" w:tplc="99D2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22F"/>
    <w:rsid w:val="00021B0C"/>
    <w:rsid w:val="00040F0D"/>
    <w:rsid w:val="0007586A"/>
    <w:rsid w:val="00176420"/>
    <w:rsid w:val="00191E99"/>
    <w:rsid w:val="003032AE"/>
    <w:rsid w:val="00304611"/>
    <w:rsid w:val="003A122F"/>
    <w:rsid w:val="0046169E"/>
    <w:rsid w:val="004701AD"/>
    <w:rsid w:val="00496C8E"/>
    <w:rsid w:val="004A57FC"/>
    <w:rsid w:val="004E1DC2"/>
    <w:rsid w:val="00521068"/>
    <w:rsid w:val="005A490A"/>
    <w:rsid w:val="005F053A"/>
    <w:rsid w:val="00653CFC"/>
    <w:rsid w:val="006A3DA8"/>
    <w:rsid w:val="006C479A"/>
    <w:rsid w:val="006C62AD"/>
    <w:rsid w:val="006E27F9"/>
    <w:rsid w:val="006F4366"/>
    <w:rsid w:val="00706CEC"/>
    <w:rsid w:val="0074532B"/>
    <w:rsid w:val="00756618"/>
    <w:rsid w:val="00784213"/>
    <w:rsid w:val="007916E4"/>
    <w:rsid w:val="007A01E1"/>
    <w:rsid w:val="007C4940"/>
    <w:rsid w:val="007E4570"/>
    <w:rsid w:val="008F2ED0"/>
    <w:rsid w:val="00963DAC"/>
    <w:rsid w:val="00965D95"/>
    <w:rsid w:val="00A610A6"/>
    <w:rsid w:val="00A62D83"/>
    <w:rsid w:val="00A858C6"/>
    <w:rsid w:val="00AB7272"/>
    <w:rsid w:val="00B20FDE"/>
    <w:rsid w:val="00B24426"/>
    <w:rsid w:val="00B75B73"/>
    <w:rsid w:val="00BA1EA2"/>
    <w:rsid w:val="00C07CAD"/>
    <w:rsid w:val="00C22D42"/>
    <w:rsid w:val="00C25262"/>
    <w:rsid w:val="00C77B1B"/>
    <w:rsid w:val="00CD70C8"/>
    <w:rsid w:val="00D12261"/>
    <w:rsid w:val="00D343CD"/>
    <w:rsid w:val="00DB68E1"/>
    <w:rsid w:val="00E247E9"/>
    <w:rsid w:val="00FD5299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2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58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">
    <w:name w:val="def"/>
    <w:basedOn w:val="a"/>
    <w:rsid w:val="00E247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653CFC"/>
    <w:pPr>
      <w:ind w:firstLine="4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_основной Знак"/>
    <w:link w:val="a5"/>
    <w:locked/>
    <w:rsid w:val="00653C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54CC-6254-4EB0-B947-449949DD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2017-08-29T12:15:00Z</cp:lastPrinted>
  <dcterms:created xsi:type="dcterms:W3CDTF">2017-08-29T12:18:00Z</dcterms:created>
  <dcterms:modified xsi:type="dcterms:W3CDTF">2017-08-29T12:29:00Z</dcterms:modified>
</cp:coreProperties>
</file>