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A76103" w:rsidRPr="007148DA" w:rsidTr="009E5529">
        <w:trPr>
          <w:trHeight w:val="2235"/>
        </w:trPr>
        <w:tc>
          <w:tcPr>
            <w:tcW w:w="4785" w:type="dxa"/>
            <w:hideMark/>
          </w:tcPr>
          <w:p w:rsidR="00A76103" w:rsidRPr="007148DA" w:rsidRDefault="00A76103" w:rsidP="009E5529">
            <w:pPr>
              <w:tabs>
                <w:tab w:val="left" w:pos="7655"/>
              </w:tabs>
              <w:rPr>
                <w:sz w:val="28"/>
              </w:rPr>
            </w:pPr>
            <w:r w:rsidRPr="007148DA">
              <w:rPr>
                <w:sz w:val="28"/>
              </w:rPr>
              <w:t xml:space="preserve">Принято </w:t>
            </w:r>
          </w:p>
          <w:p w:rsidR="00A76103" w:rsidRPr="007148DA" w:rsidRDefault="00A76103" w:rsidP="009E5529">
            <w:pPr>
              <w:rPr>
                <w:sz w:val="28"/>
              </w:rPr>
            </w:pPr>
            <w:r w:rsidRPr="007148DA">
              <w:rPr>
                <w:sz w:val="28"/>
              </w:rPr>
              <w:t>методическим советом</w:t>
            </w:r>
          </w:p>
          <w:p w:rsidR="00A76103" w:rsidRPr="007148DA" w:rsidRDefault="00A76103" w:rsidP="009E5529">
            <w:pPr>
              <w:rPr>
                <w:sz w:val="28"/>
              </w:rPr>
            </w:pPr>
            <w:r w:rsidRPr="007148DA">
              <w:rPr>
                <w:sz w:val="28"/>
              </w:rPr>
              <w:t>МОУ «Лицей №11 им. Т.И. Александровой»</w:t>
            </w:r>
          </w:p>
          <w:p w:rsidR="00A76103" w:rsidRPr="007148DA" w:rsidRDefault="00A76103" w:rsidP="009E5529">
            <w:pPr>
              <w:rPr>
                <w:sz w:val="28"/>
              </w:rPr>
            </w:pPr>
            <w:r w:rsidRPr="007148DA">
              <w:rPr>
                <w:sz w:val="28"/>
              </w:rPr>
              <w:t xml:space="preserve">Протокол № </w:t>
            </w:r>
          </w:p>
          <w:p w:rsidR="00A76103" w:rsidRPr="007148DA" w:rsidRDefault="00A76103" w:rsidP="009E5529">
            <w:pPr>
              <w:rPr>
                <w:sz w:val="28"/>
                <w:szCs w:val="28"/>
              </w:rPr>
            </w:pPr>
            <w:r w:rsidRPr="007148DA">
              <w:rPr>
                <w:sz w:val="28"/>
              </w:rPr>
              <w:t>«___»____________ 2020 год</w:t>
            </w:r>
          </w:p>
        </w:tc>
        <w:tc>
          <w:tcPr>
            <w:tcW w:w="4786" w:type="dxa"/>
            <w:hideMark/>
          </w:tcPr>
          <w:p w:rsidR="00A76103" w:rsidRPr="007148DA" w:rsidRDefault="00A76103" w:rsidP="009E5529">
            <w:pPr>
              <w:tabs>
                <w:tab w:val="left" w:pos="7655"/>
              </w:tabs>
              <w:jc w:val="right"/>
              <w:rPr>
                <w:sz w:val="28"/>
              </w:rPr>
            </w:pPr>
            <w:r w:rsidRPr="007148DA">
              <w:rPr>
                <w:sz w:val="28"/>
              </w:rPr>
              <w:t>Утверждаю</w:t>
            </w:r>
          </w:p>
          <w:p w:rsidR="00A76103" w:rsidRPr="007148DA" w:rsidRDefault="00A76103" w:rsidP="009E5529">
            <w:pPr>
              <w:jc w:val="right"/>
              <w:rPr>
                <w:sz w:val="28"/>
              </w:rPr>
            </w:pPr>
            <w:r w:rsidRPr="007148DA">
              <w:rPr>
                <w:sz w:val="28"/>
              </w:rPr>
              <w:t>Директор лицея</w:t>
            </w:r>
          </w:p>
          <w:p w:rsidR="00A76103" w:rsidRPr="007148DA" w:rsidRDefault="00A76103" w:rsidP="009E5529">
            <w:pPr>
              <w:jc w:val="right"/>
              <w:rPr>
                <w:sz w:val="28"/>
              </w:rPr>
            </w:pPr>
            <w:r w:rsidRPr="007148DA">
              <w:rPr>
                <w:sz w:val="28"/>
              </w:rPr>
              <w:t xml:space="preserve"> _________Л.А. Андреева</w:t>
            </w:r>
          </w:p>
          <w:p w:rsidR="00A76103" w:rsidRPr="007148DA" w:rsidRDefault="00A76103" w:rsidP="009E5529">
            <w:pPr>
              <w:jc w:val="right"/>
              <w:rPr>
                <w:sz w:val="28"/>
                <w:szCs w:val="28"/>
              </w:rPr>
            </w:pPr>
            <w:r w:rsidRPr="007148DA">
              <w:rPr>
                <w:sz w:val="28"/>
              </w:rPr>
              <w:t xml:space="preserve"> августа  2020г</w:t>
            </w:r>
          </w:p>
        </w:tc>
      </w:tr>
    </w:tbl>
    <w:p w:rsidR="00A76103" w:rsidRPr="007148DA" w:rsidRDefault="00A76103" w:rsidP="00A7610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76103" w:rsidRPr="007148DA" w:rsidTr="009E5529">
        <w:trPr>
          <w:trHeight w:val="223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103" w:rsidRPr="007148DA" w:rsidRDefault="00A76103" w:rsidP="009E5529">
            <w:pPr>
              <w:rPr>
                <w:sz w:val="28"/>
                <w:szCs w:val="28"/>
              </w:rPr>
            </w:pPr>
            <w:r w:rsidRPr="007148DA">
              <w:rPr>
                <w:sz w:val="28"/>
                <w:szCs w:val="28"/>
              </w:rPr>
              <w:t>Обсуждено и согласовано на МО учителей русского языка  и литературы</w:t>
            </w:r>
          </w:p>
          <w:p w:rsidR="00A76103" w:rsidRPr="007148DA" w:rsidRDefault="00A76103" w:rsidP="009E5529">
            <w:pPr>
              <w:rPr>
                <w:sz w:val="28"/>
                <w:szCs w:val="28"/>
              </w:rPr>
            </w:pPr>
            <w:r w:rsidRPr="007148DA">
              <w:rPr>
                <w:sz w:val="28"/>
                <w:szCs w:val="28"/>
              </w:rPr>
              <w:t xml:space="preserve">Протокол №    от    августа </w:t>
            </w:r>
            <w:r w:rsidRPr="007148DA">
              <w:rPr>
                <w:sz w:val="28"/>
              </w:rPr>
              <w:t>2020   г</w:t>
            </w:r>
          </w:p>
          <w:p w:rsidR="00A76103" w:rsidRPr="007148DA" w:rsidRDefault="00A76103" w:rsidP="009E5529">
            <w:pPr>
              <w:rPr>
                <w:sz w:val="28"/>
                <w:szCs w:val="28"/>
              </w:rPr>
            </w:pPr>
            <w:r w:rsidRPr="007148DA">
              <w:rPr>
                <w:sz w:val="28"/>
                <w:szCs w:val="28"/>
              </w:rPr>
              <w:t xml:space="preserve">руководитель МО_______________ </w:t>
            </w:r>
          </w:p>
          <w:p w:rsidR="00A76103" w:rsidRPr="007148DA" w:rsidRDefault="00A76103" w:rsidP="009E5529">
            <w:pPr>
              <w:rPr>
                <w:sz w:val="28"/>
              </w:rPr>
            </w:pPr>
            <w:r w:rsidRPr="007148DA">
              <w:rPr>
                <w:sz w:val="28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76103" w:rsidRPr="007148DA" w:rsidRDefault="00A76103" w:rsidP="009E5529">
            <w:pPr>
              <w:jc w:val="right"/>
              <w:rPr>
                <w:sz w:val="28"/>
              </w:rPr>
            </w:pPr>
          </w:p>
        </w:tc>
      </w:tr>
    </w:tbl>
    <w:p w:rsidR="00A76103" w:rsidRPr="007148DA" w:rsidRDefault="00A76103" w:rsidP="00A76103">
      <w:pPr>
        <w:jc w:val="center"/>
        <w:rPr>
          <w:sz w:val="28"/>
          <w:szCs w:val="28"/>
        </w:rPr>
      </w:pPr>
    </w:p>
    <w:p w:rsidR="00A76103" w:rsidRPr="007148DA" w:rsidRDefault="00A76103" w:rsidP="00A76103">
      <w:pPr>
        <w:jc w:val="center"/>
        <w:rPr>
          <w:sz w:val="28"/>
          <w:szCs w:val="28"/>
        </w:rPr>
      </w:pPr>
    </w:p>
    <w:p w:rsidR="00A76103" w:rsidRPr="007148DA" w:rsidRDefault="00A76103" w:rsidP="00A76103">
      <w:pPr>
        <w:jc w:val="center"/>
        <w:rPr>
          <w:sz w:val="28"/>
          <w:szCs w:val="28"/>
        </w:rPr>
      </w:pPr>
    </w:p>
    <w:p w:rsidR="00A76103" w:rsidRPr="007148DA" w:rsidRDefault="00A76103" w:rsidP="00A76103">
      <w:pPr>
        <w:jc w:val="center"/>
        <w:rPr>
          <w:sz w:val="28"/>
          <w:szCs w:val="28"/>
        </w:rPr>
      </w:pPr>
    </w:p>
    <w:p w:rsidR="00A76103" w:rsidRPr="007148DA" w:rsidRDefault="00A76103" w:rsidP="00A76103">
      <w:pPr>
        <w:jc w:val="center"/>
        <w:rPr>
          <w:sz w:val="28"/>
          <w:szCs w:val="28"/>
        </w:rPr>
      </w:pPr>
      <w:r w:rsidRPr="007148DA">
        <w:rPr>
          <w:sz w:val="28"/>
          <w:szCs w:val="28"/>
        </w:rPr>
        <w:t xml:space="preserve">Рабочая  программа </w:t>
      </w:r>
    </w:p>
    <w:p w:rsidR="00A76103" w:rsidRPr="007148DA" w:rsidRDefault="00A76103" w:rsidP="00A76103">
      <w:pPr>
        <w:jc w:val="center"/>
        <w:rPr>
          <w:sz w:val="28"/>
          <w:szCs w:val="28"/>
        </w:rPr>
      </w:pPr>
      <w:r w:rsidRPr="007148DA">
        <w:rPr>
          <w:sz w:val="28"/>
          <w:szCs w:val="28"/>
        </w:rPr>
        <w:t>по литературе</w:t>
      </w:r>
    </w:p>
    <w:p w:rsidR="00A76103" w:rsidRPr="007148DA" w:rsidRDefault="00A76103" w:rsidP="00A76103">
      <w:pPr>
        <w:jc w:val="center"/>
        <w:rPr>
          <w:sz w:val="28"/>
          <w:szCs w:val="28"/>
        </w:rPr>
      </w:pPr>
      <w:r w:rsidRPr="007148DA">
        <w:rPr>
          <w:sz w:val="28"/>
          <w:szCs w:val="28"/>
        </w:rPr>
        <w:t>для учащихся  6 классов</w:t>
      </w:r>
    </w:p>
    <w:p w:rsidR="00A76103" w:rsidRPr="007148DA" w:rsidRDefault="00A76103" w:rsidP="00A76103">
      <w:pPr>
        <w:jc w:val="center"/>
        <w:rPr>
          <w:sz w:val="28"/>
          <w:szCs w:val="28"/>
        </w:rPr>
      </w:pPr>
    </w:p>
    <w:p w:rsidR="00A76103" w:rsidRPr="007148DA" w:rsidRDefault="00A76103" w:rsidP="00A76103">
      <w:pPr>
        <w:jc w:val="center"/>
        <w:rPr>
          <w:sz w:val="28"/>
          <w:szCs w:val="28"/>
        </w:rPr>
      </w:pPr>
    </w:p>
    <w:p w:rsidR="00A76103" w:rsidRPr="007148DA" w:rsidRDefault="00A76103" w:rsidP="00A76103">
      <w:pPr>
        <w:jc w:val="center"/>
        <w:rPr>
          <w:sz w:val="28"/>
          <w:szCs w:val="28"/>
        </w:rPr>
      </w:pPr>
    </w:p>
    <w:p w:rsidR="00A76103" w:rsidRPr="007148DA" w:rsidRDefault="00A76103" w:rsidP="00A76103">
      <w:pPr>
        <w:jc w:val="center"/>
        <w:rPr>
          <w:sz w:val="28"/>
          <w:szCs w:val="28"/>
        </w:rPr>
      </w:pPr>
      <w:r w:rsidRPr="007148DA">
        <w:rPr>
          <w:sz w:val="28"/>
          <w:szCs w:val="28"/>
        </w:rPr>
        <w:t xml:space="preserve">                                                                              </w:t>
      </w:r>
    </w:p>
    <w:p w:rsidR="00A76103" w:rsidRPr="007148DA" w:rsidRDefault="00A76103" w:rsidP="00A76103">
      <w:pPr>
        <w:jc w:val="center"/>
        <w:rPr>
          <w:sz w:val="28"/>
          <w:szCs w:val="28"/>
        </w:rPr>
      </w:pPr>
    </w:p>
    <w:p w:rsidR="00A76103" w:rsidRPr="007148DA" w:rsidRDefault="00A76103" w:rsidP="00A76103">
      <w:pPr>
        <w:jc w:val="center"/>
        <w:rPr>
          <w:sz w:val="28"/>
          <w:szCs w:val="28"/>
        </w:rPr>
      </w:pPr>
    </w:p>
    <w:p w:rsidR="00A76103" w:rsidRPr="007148DA" w:rsidRDefault="00A76103" w:rsidP="00A76103">
      <w:pPr>
        <w:jc w:val="right"/>
        <w:rPr>
          <w:sz w:val="28"/>
          <w:szCs w:val="28"/>
        </w:rPr>
      </w:pPr>
      <w:r w:rsidRPr="007148DA">
        <w:rPr>
          <w:sz w:val="28"/>
          <w:szCs w:val="28"/>
        </w:rPr>
        <w:t xml:space="preserve">                                                                                                      Составитель:</w:t>
      </w:r>
    </w:p>
    <w:p w:rsidR="00A76103" w:rsidRPr="007148DA" w:rsidRDefault="00A76103" w:rsidP="00A76103">
      <w:pPr>
        <w:jc w:val="right"/>
        <w:rPr>
          <w:sz w:val="28"/>
          <w:szCs w:val="28"/>
        </w:rPr>
      </w:pPr>
      <w:r w:rsidRPr="007148DA">
        <w:rPr>
          <w:sz w:val="28"/>
          <w:szCs w:val="28"/>
        </w:rPr>
        <w:t xml:space="preserve"> учитель русского языка</w:t>
      </w:r>
    </w:p>
    <w:p w:rsidR="00A76103" w:rsidRPr="007148DA" w:rsidRDefault="00A76103" w:rsidP="00A76103">
      <w:pPr>
        <w:jc w:val="right"/>
        <w:rPr>
          <w:sz w:val="28"/>
          <w:szCs w:val="28"/>
        </w:rPr>
      </w:pPr>
      <w:r w:rsidRPr="007148DA">
        <w:rPr>
          <w:sz w:val="28"/>
          <w:szCs w:val="28"/>
        </w:rPr>
        <w:t xml:space="preserve"> и литературы</w:t>
      </w:r>
    </w:p>
    <w:p w:rsidR="00A76103" w:rsidRPr="007148DA" w:rsidRDefault="00A76103" w:rsidP="00A76103">
      <w:pPr>
        <w:jc w:val="right"/>
        <w:rPr>
          <w:sz w:val="28"/>
          <w:szCs w:val="28"/>
        </w:rPr>
      </w:pPr>
      <w:r w:rsidRPr="007148DA">
        <w:rPr>
          <w:sz w:val="28"/>
          <w:szCs w:val="28"/>
        </w:rPr>
        <w:t>МОУ «Лицей №11»</w:t>
      </w:r>
    </w:p>
    <w:p w:rsidR="00A76103" w:rsidRPr="007148DA" w:rsidRDefault="00A76103" w:rsidP="00A76103">
      <w:pPr>
        <w:jc w:val="right"/>
        <w:rPr>
          <w:sz w:val="28"/>
          <w:szCs w:val="28"/>
        </w:rPr>
      </w:pPr>
      <w:r w:rsidRPr="007148DA">
        <w:rPr>
          <w:sz w:val="28"/>
          <w:szCs w:val="28"/>
        </w:rPr>
        <w:t xml:space="preserve">М.А. </w:t>
      </w:r>
      <w:proofErr w:type="spellStart"/>
      <w:r w:rsidRPr="007148DA">
        <w:rPr>
          <w:sz w:val="28"/>
          <w:szCs w:val="28"/>
        </w:rPr>
        <w:t>Охотникова</w:t>
      </w:r>
      <w:proofErr w:type="spellEnd"/>
      <w:r w:rsidR="002631B6">
        <w:rPr>
          <w:sz w:val="28"/>
          <w:szCs w:val="28"/>
        </w:rPr>
        <w:t>, Федяева О.В.</w:t>
      </w:r>
      <w:bookmarkStart w:id="0" w:name="_GoBack"/>
      <w:bookmarkEnd w:id="0"/>
    </w:p>
    <w:p w:rsidR="00A76103" w:rsidRPr="007148DA" w:rsidRDefault="00A76103" w:rsidP="00A76103">
      <w:pPr>
        <w:jc w:val="right"/>
        <w:rPr>
          <w:sz w:val="28"/>
          <w:szCs w:val="28"/>
        </w:rPr>
      </w:pPr>
    </w:p>
    <w:p w:rsidR="00A76103" w:rsidRPr="007148DA" w:rsidRDefault="00A76103" w:rsidP="00A76103">
      <w:pPr>
        <w:jc w:val="center"/>
        <w:rPr>
          <w:sz w:val="28"/>
          <w:szCs w:val="28"/>
        </w:rPr>
      </w:pPr>
    </w:p>
    <w:p w:rsidR="00A76103" w:rsidRPr="007148DA" w:rsidRDefault="00A76103" w:rsidP="00A76103">
      <w:pPr>
        <w:jc w:val="center"/>
        <w:rPr>
          <w:sz w:val="28"/>
          <w:szCs w:val="28"/>
        </w:rPr>
      </w:pPr>
    </w:p>
    <w:p w:rsidR="00A76103" w:rsidRPr="007148DA" w:rsidRDefault="00A76103" w:rsidP="00A76103">
      <w:pPr>
        <w:jc w:val="center"/>
        <w:rPr>
          <w:sz w:val="28"/>
          <w:szCs w:val="28"/>
        </w:rPr>
      </w:pPr>
    </w:p>
    <w:p w:rsidR="00A76103" w:rsidRPr="007148DA" w:rsidRDefault="00A76103" w:rsidP="00A76103">
      <w:pPr>
        <w:jc w:val="center"/>
        <w:rPr>
          <w:sz w:val="28"/>
          <w:szCs w:val="28"/>
        </w:rPr>
      </w:pPr>
    </w:p>
    <w:p w:rsidR="00A76103" w:rsidRPr="007148DA" w:rsidRDefault="00A76103" w:rsidP="00A76103">
      <w:pPr>
        <w:jc w:val="center"/>
        <w:rPr>
          <w:sz w:val="28"/>
          <w:szCs w:val="28"/>
        </w:rPr>
      </w:pPr>
    </w:p>
    <w:p w:rsidR="00A76103" w:rsidRPr="007148DA" w:rsidRDefault="00A76103" w:rsidP="00A76103">
      <w:pPr>
        <w:jc w:val="center"/>
        <w:rPr>
          <w:sz w:val="28"/>
          <w:szCs w:val="28"/>
        </w:rPr>
      </w:pPr>
    </w:p>
    <w:p w:rsidR="00A76103" w:rsidRPr="007148DA" w:rsidRDefault="00A76103" w:rsidP="00A76103">
      <w:pPr>
        <w:jc w:val="center"/>
        <w:rPr>
          <w:sz w:val="28"/>
          <w:szCs w:val="28"/>
        </w:rPr>
      </w:pPr>
    </w:p>
    <w:p w:rsidR="00A76103" w:rsidRPr="007148DA" w:rsidRDefault="00A76103" w:rsidP="00A76103">
      <w:pPr>
        <w:jc w:val="center"/>
        <w:rPr>
          <w:sz w:val="28"/>
          <w:szCs w:val="28"/>
        </w:rPr>
      </w:pPr>
    </w:p>
    <w:p w:rsidR="00A76103" w:rsidRPr="007148DA" w:rsidRDefault="00A76103" w:rsidP="00A76103">
      <w:pPr>
        <w:jc w:val="center"/>
        <w:rPr>
          <w:sz w:val="28"/>
          <w:szCs w:val="28"/>
        </w:rPr>
      </w:pPr>
      <w:r w:rsidRPr="007148DA">
        <w:rPr>
          <w:sz w:val="28"/>
          <w:szCs w:val="28"/>
        </w:rPr>
        <w:t>Йошкар-Ола</w:t>
      </w:r>
    </w:p>
    <w:p w:rsidR="00A76103" w:rsidRPr="007148DA" w:rsidRDefault="00A76103" w:rsidP="00A76103">
      <w:pPr>
        <w:jc w:val="center"/>
        <w:rPr>
          <w:sz w:val="28"/>
          <w:szCs w:val="28"/>
        </w:rPr>
      </w:pPr>
      <w:r w:rsidRPr="007148DA">
        <w:rPr>
          <w:sz w:val="28"/>
          <w:szCs w:val="28"/>
        </w:rPr>
        <w:t>2020</w:t>
      </w:r>
    </w:p>
    <w:p w:rsidR="00A76103" w:rsidRPr="007148DA" w:rsidRDefault="00A76103" w:rsidP="00A76103">
      <w:pPr>
        <w:jc w:val="center"/>
        <w:rPr>
          <w:sz w:val="28"/>
          <w:szCs w:val="28"/>
        </w:rPr>
      </w:pPr>
    </w:p>
    <w:p w:rsidR="00A76103" w:rsidRPr="007148DA" w:rsidRDefault="00A76103" w:rsidP="00A76103">
      <w:pPr>
        <w:spacing w:before="100" w:beforeAutospacing="1" w:after="100" w:afterAutospacing="1"/>
        <w:jc w:val="center"/>
        <w:rPr>
          <w:b/>
        </w:rPr>
      </w:pPr>
      <w:r w:rsidRPr="007148DA">
        <w:rPr>
          <w:rStyle w:val="c2"/>
          <w:b/>
        </w:rPr>
        <w:lastRenderedPageBreak/>
        <w:t>Планируемые результаты</w:t>
      </w:r>
    </w:p>
    <w:p w:rsidR="00A76103" w:rsidRPr="007148DA" w:rsidRDefault="00A76103" w:rsidP="00A76103">
      <w:pPr>
        <w:jc w:val="both"/>
        <w:rPr>
          <w:u w:val="single"/>
        </w:rPr>
      </w:pPr>
      <w:r w:rsidRPr="007148DA">
        <w:rPr>
          <w:u w:val="single"/>
        </w:rPr>
        <w:t xml:space="preserve">Личностные результаты: </w:t>
      </w:r>
    </w:p>
    <w:p w:rsidR="00A76103" w:rsidRPr="007148DA" w:rsidRDefault="00A76103" w:rsidP="00A76103">
      <w:pPr>
        <w:jc w:val="both"/>
      </w:pPr>
      <w:r w:rsidRPr="007148DA">
        <w:t xml:space="preserve"> 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A76103" w:rsidRPr="007148DA" w:rsidRDefault="00A76103" w:rsidP="00A76103">
      <w:pPr>
        <w:jc w:val="both"/>
      </w:pPr>
      <w:r w:rsidRPr="007148DA">
        <w:t xml:space="preserve"> •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7148DA">
        <w:t>интернет-ресурсы</w:t>
      </w:r>
      <w:proofErr w:type="spellEnd"/>
      <w:r w:rsidRPr="007148DA">
        <w:t xml:space="preserve"> и др.).</w:t>
      </w:r>
    </w:p>
    <w:p w:rsidR="00A76103" w:rsidRPr="007148DA" w:rsidRDefault="00A76103" w:rsidP="00A76103">
      <w:pPr>
        <w:jc w:val="both"/>
      </w:pPr>
    </w:p>
    <w:p w:rsidR="00A76103" w:rsidRPr="007148DA" w:rsidRDefault="00A76103" w:rsidP="00A76103">
      <w:pPr>
        <w:jc w:val="both"/>
        <w:rPr>
          <w:u w:val="single"/>
        </w:rPr>
      </w:pPr>
      <w:r w:rsidRPr="007148DA">
        <w:rPr>
          <w:u w:val="single"/>
        </w:rPr>
        <w:t xml:space="preserve"> </w:t>
      </w:r>
      <w:proofErr w:type="spellStart"/>
      <w:r w:rsidRPr="007148DA">
        <w:rPr>
          <w:u w:val="single"/>
        </w:rPr>
        <w:t>Метапредметные</w:t>
      </w:r>
      <w:proofErr w:type="spellEnd"/>
      <w:r w:rsidRPr="007148DA">
        <w:rPr>
          <w:u w:val="single"/>
        </w:rPr>
        <w:t xml:space="preserve"> результаты </w:t>
      </w:r>
    </w:p>
    <w:p w:rsidR="00A76103" w:rsidRPr="007148DA" w:rsidRDefault="00A76103" w:rsidP="00A76103">
      <w:pPr>
        <w:jc w:val="both"/>
      </w:pPr>
      <w:r w:rsidRPr="007148DA">
        <w:t xml:space="preserve"> • </w:t>
      </w:r>
      <w:proofErr w:type="gramStart"/>
      <w:r w:rsidRPr="007148DA">
        <w:t>умении</w:t>
      </w:r>
      <w:proofErr w:type="gramEnd"/>
      <w:r w:rsidRPr="007148DA"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A76103" w:rsidRPr="007148DA" w:rsidRDefault="00A76103" w:rsidP="00A76103">
      <w:pPr>
        <w:jc w:val="both"/>
      </w:pPr>
    </w:p>
    <w:p w:rsidR="00A76103" w:rsidRPr="007148DA" w:rsidRDefault="00A76103" w:rsidP="00A76103">
      <w:pPr>
        <w:jc w:val="both"/>
      </w:pPr>
      <w:r w:rsidRPr="007148DA">
        <w:t xml:space="preserve"> • </w:t>
      </w:r>
      <w:proofErr w:type="gramStart"/>
      <w:r w:rsidRPr="007148DA">
        <w:t>умении</w:t>
      </w:r>
      <w:proofErr w:type="gramEnd"/>
      <w:r w:rsidRPr="007148DA"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A76103" w:rsidRPr="007148DA" w:rsidRDefault="00A76103" w:rsidP="00A76103">
      <w:pPr>
        <w:jc w:val="both"/>
      </w:pPr>
      <w:r w:rsidRPr="007148DA">
        <w:t xml:space="preserve"> • </w:t>
      </w:r>
      <w:proofErr w:type="gramStart"/>
      <w:r w:rsidRPr="007148DA">
        <w:t>умении</w:t>
      </w:r>
      <w:proofErr w:type="gramEnd"/>
      <w:r w:rsidRPr="007148DA">
        <w:t xml:space="preserve"> работать с разными источниками информации, находить ее, анализировать, использовать в самостоятельной деятельности. </w:t>
      </w:r>
    </w:p>
    <w:p w:rsidR="00A76103" w:rsidRPr="007148DA" w:rsidRDefault="00A76103" w:rsidP="00A76103">
      <w:pPr>
        <w:jc w:val="both"/>
      </w:pPr>
    </w:p>
    <w:p w:rsidR="00A76103" w:rsidRPr="007148DA" w:rsidRDefault="00A76103" w:rsidP="00A76103">
      <w:pPr>
        <w:jc w:val="both"/>
      </w:pPr>
    </w:p>
    <w:p w:rsidR="00A76103" w:rsidRPr="007148DA" w:rsidRDefault="00A76103" w:rsidP="00A76103">
      <w:pPr>
        <w:jc w:val="both"/>
      </w:pPr>
      <w:r w:rsidRPr="007148DA">
        <w:rPr>
          <w:u w:val="single"/>
        </w:rPr>
        <w:t xml:space="preserve"> Предметные результаты</w:t>
      </w:r>
      <w:r w:rsidRPr="007148DA">
        <w:t xml:space="preserve"> выпускников основной школы состоят в следующем:</w:t>
      </w:r>
    </w:p>
    <w:p w:rsidR="00A76103" w:rsidRPr="007148DA" w:rsidRDefault="00A76103" w:rsidP="00A76103">
      <w:pPr>
        <w:jc w:val="both"/>
      </w:pPr>
      <w:r w:rsidRPr="007148DA">
        <w:t xml:space="preserve"> 1) в познавательной сфере:</w:t>
      </w:r>
    </w:p>
    <w:p w:rsidR="00A76103" w:rsidRPr="007148DA" w:rsidRDefault="00A76103" w:rsidP="00A76103">
      <w:pPr>
        <w:jc w:val="both"/>
      </w:pPr>
      <w:r w:rsidRPr="007148DA">
        <w:t xml:space="preserve"> 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A76103" w:rsidRPr="007148DA" w:rsidRDefault="00A76103" w:rsidP="00A76103">
      <w:pPr>
        <w:jc w:val="both"/>
      </w:pPr>
      <w:r w:rsidRPr="007148DA">
        <w:t xml:space="preserve"> 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A76103" w:rsidRPr="007148DA" w:rsidRDefault="00A76103" w:rsidP="00A76103">
      <w:pPr>
        <w:jc w:val="both"/>
      </w:pPr>
      <w:r w:rsidRPr="007148DA">
        <w:t xml:space="preserve"> 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A76103" w:rsidRPr="007148DA" w:rsidRDefault="00A76103" w:rsidP="00A76103">
      <w:pPr>
        <w:jc w:val="both"/>
      </w:pPr>
      <w:r w:rsidRPr="007148DA">
        <w:t xml:space="preserve"> • 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 w:rsidRPr="007148DA">
        <w:t>идейнохудожественного</w:t>
      </w:r>
      <w:proofErr w:type="spellEnd"/>
      <w:r w:rsidRPr="007148DA">
        <w:t xml:space="preserve"> содержания произведения (элементы филологического анализа);</w:t>
      </w:r>
    </w:p>
    <w:p w:rsidR="00A76103" w:rsidRPr="007148DA" w:rsidRDefault="00A76103" w:rsidP="00A76103">
      <w:pPr>
        <w:jc w:val="both"/>
      </w:pPr>
      <w:r w:rsidRPr="007148DA">
        <w:t xml:space="preserve"> • владение элементарной литературоведческой терминологией при анализе литературного произведения;</w:t>
      </w:r>
    </w:p>
    <w:p w:rsidR="00A76103" w:rsidRPr="007148DA" w:rsidRDefault="00A76103" w:rsidP="00A76103">
      <w:pPr>
        <w:jc w:val="both"/>
      </w:pPr>
    </w:p>
    <w:p w:rsidR="00A76103" w:rsidRPr="007148DA" w:rsidRDefault="00A76103" w:rsidP="00A76103">
      <w:pPr>
        <w:jc w:val="both"/>
      </w:pPr>
      <w:r w:rsidRPr="007148DA">
        <w:t xml:space="preserve"> 2) в ценностно-ориентационной сфере:</w:t>
      </w:r>
    </w:p>
    <w:p w:rsidR="00A76103" w:rsidRPr="007148DA" w:rsidRDefault="00A76103" w:rsidP="00A76103">
      <w:pPr>
        <w:jc w:val="both"/>
      </w:pPr>
      <w:r w:rsidRPr="007148DA">
        <w:t xml:space="preserve"> 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A76103" w:rsidRPr="007148DA" w:rsidRDefault="00A76103" w:rsidP="00A76103">
      <w:pPr>
        <w:jc w:val="both"/>
      </w:pPr>
      <w:r w:rsidRPr="007148DA">
        <w:t xml:space="preserve"> • формулирование собственного отношения к произведениям русской литературы, их оценка; </w:t>
      </w:r>
    </w:p>
    <w:p w:rsidR="00A76103" w:rsidRPr="007148DA" w:rsidRDefault="00A76103" w:rsidP="00A76103">
      <w:pPr>
        <w:jc w:val="both"/>
      </w:pPr>
      <w:r w:rsidRPr="007148DA">
        <w:t xml:space="preserve"> • собственная интерпретация (в отдельных случаях) изученных литературных произведений;</w:t>
      </w:r>
    </w:p>
    <w:p w:rsidR="00A76103" w:rsidRPr="007148DA" w:rsidRDefault="00A76103" w:rsidP="00A76103">
      <w:pPr>
        <w:jc w:val="both"/>
      </w:pPr>
      <w:r w:rsidRPr="007148DA">
        <w:t xml:space="preserve"> • понимание авторской позиции и свое отношение к ней;</w:t>
      </w:r>
    </w:p>
    <w:p w:rsidR="00A76103" w:rsidRPr="007148DA" w:rsidRDefault="00A76103" w:rsidP="00A76103">
      <w:pPr>
        <w:jc w:val="both"/>
      </w:pPr>
    </w:p>
    <w:p w:rsidR="00A76103" w:rsidRPr="007148DA" w:rsidRDefault="00A76103" w:rsidP="00A76103">
      <w:pPr>
        <w:jc w:val="both"/>
      </w:pPr>
      <w:r w:rsidRPr="007148DA">
        <w:t xml:space="preserve"> 3) в коммуникативной сфере:</w:t>
      </w:r>
    </w:p>
    <w:p w:rsidR="00A76103" w:rsidRPr="007148DA" w:rsidRDefault="00A76103" w:rsidP="00A76103">
      <w:pPr>
        <w:jc w:val="both"/>
      </w:pPr>
      <w:r w:rsidRPr="007148DA">
        <w:t xml:space="preserve"> • восприятие на слух литературных произведений разных жанров, осмысленное чтение и адекватное восприятие; </w:t>
      </w:r>
    </w:p>
    <w:p w:rsidR="00A76103" w:rsidRPr="007148DA" w:rsidRDefault="00A76103" w:rsidP="00A76103">
      <w:pPr>
        <w:jc w:val="both"/>
      </w:pPr>
      <w:r w:rsidRPr="007148DA">
        <w:t xml:space="preserve"> 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</w:t>
      </w:r>
      <w:r w:rsidRPr="007148DA">
        <w:lastRenderedPageBreak/>
        <w:t>прослушанному или прочитанному тексту; создавать устные монологические высказывания разного типа; уметь вести диалог;</w:t>
      </w:r>
    </w:p>
    <w:p w:rsidR="00A76103" w:rsidRPr="007148DA" w:rsidRDefault="00A76103" w:rsidP="00A76103">
      <w:pPr>
        <w:jc w:val="both"/>
      </w:pPr>
      <w:r w:rsidRPr="007148DA">
        <w:t xml:space="preserve"> 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A76103" w:rsidRPr="007148DA" w:rsidRDefault="00A76103" w:rsidP="00A76103">
      <w:pPr>
        <w:jc w:val="both"/>
      </w:pPr>
    </w:p>
    <w:p w:rsidR="00A76103" w:rsidRPr="007148DA" w:rsidRDefault="00A76103" w:rsidP="00A76103">
      <w:pPr>
        <w:jc w:val="both"/>
      </w:pPr>
      <w:r w:rsidRPr="007148DA">
        <w:t xml:space="preserve"> 4) в эстетической сфере:</w:t>
      </w:r>
    </w:p>
    <w:p w:rsidR="00A76103" w:rsidRPr="007148DA" w:rsidRDefault="00A76103" w:rsidP="00A76103">
      <w:pPr>
        <w:jc w:val="both"/>
      </w:pPr>
      <w:r w:rsidRPr="007148DA">
        <w:t xml:space="preserve"> 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A76103" w:rsidRPr="007148DA" w:rsidRDefault="00A76103" w:rsidP="00A76103">
      <w:pPr>
        <w:jc w:val="both"/>
      </w:pPr>
      <w:r w:rsidRPr="007148DA">
        <w:t xml:space="preserve"> • понимание русского слова в его эстетической функции, роли изобразительно-выразительных языковых сре</w:t>
      </w:r>
      <w:proofErr w:type="gramStart"/>
      <w:r w:rsidRPr="007148DA">
        <w:t>дств в с</w:t>
      </w:r>
      <w:proofErr w:type="gramEnd"/>
      <w:r w:rsidRPr="007148DA">
        <w:t>оздании художественных образов литературных произведений.</w:t>
      </w:r>
    </w:p>
    <w:p w:rsidR="00A76103" w:rsidRPr="007148DA" w:rsidRDefault="00A76103" w:rsidP="00A76103">
      <w:pPr>
        <w:jc w:val="both"/>
      </w:pPr>
    </w:p>
    <w:p w:rsidR="00A76103" w:rsidRPr="007148DA" w:rsidRDefault="00A76103" w:rsidP="00A76103">
      <w:pPr>
        <w:jc w:val="both"/>
        <w:rPr>
          <w:b/>
          <w:u w:val="single"/>
        </w:rPr>
      </w:pPr>
      <w:r w:rsidRPr="007148DA">
        <w:t xml:space="preserve">В соответствии с требованиями государственного стандарта на конец года обучающиеся должны </w:t>
      </w:r>
      <w:r w:rsidRPr="007148DA">
        <w:rPr>
          <w:b/>
          <w:u w:val="single"/>
        </w:rPr>
        <w:t>овладеть следующими УУД:</w:t>
      </w:r>
    </w:p>
    <w:p w:rsidR="00A76103" w:rsidRPr="007148DA" w:rsidRDefault="00A76103" w:rsidP="00A76103">
      <w:pPr>
        <w:numPr>
          <w:ilvl w:val="0"/>
          <w:numId w:val="1"/>
        </w:numPr>
        <w:jc w:val="both"/>
      </w:pPr>
      <w:r w:rsidRPr="007148DA">
        <w:t>выделение характерных причинно-следственных связей;</w:t>
      </w:r>
    </w:p>
    <w:p w:rsidR="00A76103" w:rsidRPr="007148DA" w:rsidRDefault="00A76103" w:rsidP="00A76103">
      <w:pPr>
        <w:numPr>
          <w:ilvl w:val="0"/>
          <w:numId w:val="1"/>
        </w:numPr>
        <w:jc w:val="both"/>
      </w:pPr>
      <w:r w:rsidRPr="007148DA">
        <w:t>сравнение и сопоставление;</w:t>
      </w:r>
    </w:p>
    <w:p w:rsidR="00A76103" w:rsidRPr="007148DA" w:rsidRDefault="00A76103" w:rsidP="00A76103">
      <w:pPr>
        <w:numPr>
          <w:ilvl w:val="0"/>
          <w:numId w:val="1"/>
        </w:numPr>
        <w:jc w:val="both"/>
      </w:pPr>
      <w:r w:rsidRPr="007148DA">
        <w:t>умение различать: факт, мнение, доказательство, гипотеза, аксиома;</w:t>
      </w:r>
    </w:p>
    <w:p w:rsidR="00A76103" w:rsidRPr="007148DA" w:rsidRDefault="00A76103" w:rsidP="00A76103">
      <w:pPr>
        <w:numPr>
          <w:ilvl w:val="0"/>
          <w:numId w:val="1"/>
        </w:numPr>
        <w:jc w:val="both"/>
      </w:pPr>
      <w:r w:rsidRPr="007148DA">
        <w:t>самостоятельное выполнение различных творческих работ;</w:t>
      </w:r>
    </w:p>
    <w:p w:rsidR="00A76103" w:rsidRPr="007148DA" w:rsidRDefault="00A76103" w:rsidP="00A76103">
      <w:pPr>
        <w:numPr>
          <w:ilvl w:val="0"/>
          <w:numId w:val="1"/>
        </w:numPr>
        <w:jc w:val="both"/>
      </w:pPr>
      <w:r w:rsidRPr="007148DA">
        <w:t>способность устно и письменно передавать содержание текста в сжатом или развернутом виде;</w:t>
      </w:r>
    </w:p>
    <w:p w:rsidR="00A76103" w:rsidRPr="007148DA" w:rsidRDefault="00A76103" w:rsidP="00A76103">
      <w:pPr>
        <w:numPr>
          <w:ilvl w:val="0"/>
          <w:numId w:val="1"/>
        </w:numPr>
        <w:jc w:val="both"/>
      </w:pPr>
      <w:r w:rsidRPr="007148DA">
        <w:t>осознанное беглое чтение, использование различных видов чтения (ознакомительное, просмотровое, поисковое и др.);</w:t>
      </w:r>
    </w:p>
    <w:p w:rsidR="00A76103" w:rsidRPr="007148DA" w:rsidRDefault="00A76103" w:rsidP="00A76103">
      <w:pPr>
        <w:numPr>
          <w:ilvl w:val="0"/>
          <w:numId w:val="1"/>
        </w:numPr>
        <w:jc w:val="both"/>
      </w:pPr>
      <w:r w:rsidRPr="007148DA">
        <w:t xml:space="preserve"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</w:t>
      </w:r>
      <w:proofErr w:type="spellStart"/>
      <w:r w:rsidRPr="007148DA">
        <w:t>аудиолвизуальный</w:t>
      </w:r>
      <w:proofErr w:type="spellEnd"/>
      <w:r w:rsidRPr="007148DA">
        <w:t xml:space="preserve"> ряд и др.) в соответствии с коммуникативной задачей;</w:t>
      </w:r>
    </w:p>
    <w:p w:rsidR="00A76103" w:rsidRPr="007148DA" w:rsidRDefault="00A76103" w:rsidP="00A76103">
      <w:pPr>
        <w:numPr>
          <w:ilvl w:val="0"/>
          <w:numId w:val="1"/>
        </w:numPr>
        <w:jc w:val="both"/>
      </w:pPr>
      <w:r w:rsidRPr="007148DA">
        <w:t>составление плана, тезиса, конспекта;</w:t>
      </w:r>
    </w:p>
    <w:p w:rsidR="00A76103" w:rsidRPr="007148DA" w:rsidRDefault="00A76103" w:rsidP="00A76103">
      <w:pPr>
        <w:numPr>
          <w:ilvl w:val="0"/>
          <w:numId w:val="1"/>
        </w:numPr>
        <w:jc w:val="both"/>
      </w:pPr>
      <w:r w:rsidRPr="007148DA">
        <w:t>подбор аргументов, формулирование выводов, отражение в устной или письменной форме результатов своей деятельности;</w:t>
      </w:r>
    </w:p>
    <w:p w:rsidR="00A76103" w:rsidRPr="007148DA" w:rsidRDefault="00A76103" w:rsidP="00A76103">
      <w:pPr>
        <w:numPr>
          <w:ilvl w:val="0"/>
          <w:numId w:val="1"/>
        </w:numPr>
        <w:jc w:val="both"/>
      </w:pPr>
      <w:r w:rsidRPr="007148DA"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A76103" w:rsidRPr="007148DA" w:rsidRDefault="00A76103" w:rsidP="00A76103">
      <w:pPr>
        <w:numPr>
          <w:ilvl w:val="0"/>
          <w:numId w:val="1"/>
        </w:numPr>
        <w:jc w:val="both"/>
      </w:pPr>
      <w:r w:rsidRPr="007148DA">
        <w:t xml:space="preserve"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:rsidR="00A76103" w:rsidRPr="007148DA" w:rsidRDefault="00A76103" w:rsidP="00A76103">
      <w:pPr>
        <w:jc w:val="both"/>
        <w:rPr>
          <w:rStyle w:val="c2"/>
        </w:rPr>
      </w:pPr>
    </w:p>
    <w:p w:rsidR="00A76103" w:rsidRPr="007148DA" w:rsidRDefault="00A76103" w:rsidP="00A76103">
      <w:pPr>
        <w:rPr>
          <w:b/>
        </w:rPr>
      </w:pPr>
      <w:r w:rsidRPr="007148DA">
        <w:rPr>
          <w:b/>
        </w:rPr>
        <w:t>К числу основных общих учебных умений, навыков и способов деятельности, формируемых на уроках литературы, относятся:</w:t>
      </w:r>
    </w:p>
    <w:p w:rsidR="00A76103" w:rsidRPr="007148DA" w:rsidRDefault="00A76103" w:rsidP="00A76103">
      <w:pPr>
        <w:ind w:firstLine="540"/>
      </w:pPr>
      <w:r w:rsidRPr="007148DA">
        <w:t>- использование элементов причинно-следственного и структурно-функционального анализа,</w:t>
      </w:r>
    </w:p>
    <w:p w:rsidR="00A76103" w:rsidRPr="007148DA" w:rsidRDefault="00A76103" w:rsidP="00A76103">
      <w:pPr>
        <w:ind w:firstLine="540"/>
      </w:pPr>
      <w:r w:rsidRPr="007148DA"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объектов,</w:t>
      </w:r>
    </w:p>
    <w:p w:rsidR="00A76103" w:rsidRPr="007148DA" w:rsidRDefault="00A76103" w:rsidP="00A76103">
      <w:pPr>
        <w:ind w:firstLine="540"/>
      </w:pPr>
      <w:r w:rsidRPr="007148DA">
        <w:t>- самостоятельное создание алгоритмов познавательной деятельности для решения задач творческого и поискового характера,</w:t>
      </w:r>
    </w:p>
    <w:p w:rsidR="00A76103" w:rsidRPr="007148DA" w:rsidRDefault="00A76103" w:rsidP="00A76103">
      <w:pPr>
        <w:ind w:firstLine="540"/>
      </w:pPr>
      <w:proofErr w:type="gramStart"/>
      <w:r w:rsidRPr="007148DA">
        <w:t>- поиск нужной информации по заданной теме в источниках различного типа;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выборочно),</w:t>
      </w:r>
      <w:proofErr w:type="gramEnd"/>
    </w:p>
    <w:p w:rsidR="00A76103" w:rsidRPr="007148DA" w:rsidRDefault="00A76103" w:rsidP="00A76103">
      <w:pPr>
        <w:ind w:firstLine="540"/>
      </w:pPr>
      <w:r w:rsidRPr="007148DA">
        <w:t xml:space="preserve">- умение развернуто обосновывать суждения, давать определения, приводить доказательства (в </w:t>
      </w:r>
      <w:proofErr w:type="spellStart"/>
      <w:r w:rsidRPr="007148DA">
        <w:t>т.ч</w:t>
      </w:r>
      <w:proofErr w:type="spellEnd"/>
      <w:r w:rsidRPr="007148DA">
        <w:t xml:space="preserve">. от противного); объяснение изученных положений на самостоятельно подобранных конкретных примерах; владение основными видами </w:t>
      </w:r>
      <w:r w:rsidRPr="007148DA">
        <w:lastRenderedPageBreak/>
        <w:t>публичных выступлений (высказывание, монолог, дискуссия), следование этическим нормам и правилам ведения диалога (диспута),</w:t>
      </w:r>
    </w:p>
    <w:p w:rsidR="00A76103" w:rsidRPr="007148DA" w:rsidRDefault="00A76103" w:rsidP="00A76103">
      <w:pPr>
        <w:ind w:firstLine="540"/>
      </w:pPr>
      <w:r w:rsidRPr="007148DA">
        <w:t>- выбор вида чтения в соответствии с поставленной целью (ознакомительное, просмотровое, поисковое и др.). Умение понимать язык художественного произведения, работать с критическими статьями,</w:t>
      </w:r>
    </w:p>
    <w:p w:rsidR="00A76103" w:rsidRPr="007148DA" w:rsidRDefault="00A76103" w:rsidP="00A76103">
      <w:pPr>
        <w:ind w:firstLine="540"/>
      </w:pPr>
      <w:r w:rsidRPr="007148DA">
        <w:t>- владение навыками редактирования текста, создания собственного текста (сочинения различных жанров),</w:t>
      </w:r>
    </w:p>
    <w:p w:rsidR="00A76103" w:rsidRPr="007148DA" w:rsidRDefault="00A76103" w:rsidP="00A76103">
      <w:pPr>
        <w:ind w:firstLine="540"/>
      </w:pPr>
      <w:r w:rsidRPr="007148DA">
        <w:t>- определение собственного отношения к явлениям прошлого и современной жизни. Умение отстаивать свою гражданскую позицию, формулировать свои взгляды,</w:t>
      </w:r>
    </w:p>
    <w:p w:rsidR="00A76103" w:rsidRPr="007148DA" w:rsidRDefault="00A76103" w:rsidP="00A76103">
      <w:pPr>
        <w:ind w:firstLine="540"/>
      </w:pPr>
      <w:r w:rsidRPr="007148DA">
        <w:t>- осуществление осознанного выбора путей продолжения образования или будущей профессиональной деятельности.</w:t>
      </w:r>
    </w:p>
    <w:p w:rsidR="00A76103" w:rsidRPr="007148DA" w:rsidRDefault="00A76103" w:rsidP="00A76103">
      <w:pPr>
        <w:ind w:firstLine="540"/>
      </w:pPr>
      <w:r w:rsidRPr="007148DA">
        <w:t>Главным при изучении предмета остается работа с художественным текстом, что закономерно является важнейшим приоритетом в преподавании литературы.</w:t>
      </w:r>
    </w:p>
    <w:p w:rsidR="00A76103" w:rsidRPr="007148DA" w:rsidRDefault="00A76103" w:rsidP="00A76103"/>
    <w:p w:rsidR="00A76103" w:rsidRPr="007148DA" w:rsidRDefault="00A76103" w:rsidP="00A76103"/>
    <w:p w:rsidR="00A76103" w:rsidRPr="007148DA" w:rsidRDefault="00A76103" w:rsidP="00A76103">
      <w:pPr>
        <w:jc w:val="center"/>
        <w:rPr>
          <w:b/>
          <w:u w:val="single"/>
        </w:rPr>
      </w:pPr>
      <w:r w:rsidRPr="007148DA">
        <w:rPr>
          <w:b/>
          <w:u w:val="single"/>
        </w:rPr>
        <w:t>Содержание тем учебного курса</w:t>
      </w:r>
    </w:p>
    <w:p w:rsidR="00A76103" w:rsidRPr="007148DA" w:rsidRDefault="00A76103" w:rsidP="00A76103">
      <w:pPr>
        <w:jc w:val="center"/>
        <w:rPr>
          <w:b/>
        </w:rPr>
      </w:pPr>
    </w:p>
    <w:p w:rsidR="00E5334F" w:rsidRPr="007148DA" w:rsidRDefault="00E5334F" w:rsidP="009E5529">
      <w:pPr>
        <w:ind w:right="403"/>
        <w:jc w:val="both"/>
      </w:pPr>
      <w:r w:rsidRPr="007148DA">
        <w:rPr>
          <w:b/>
        </w:rPr>
        <w:t>Введение.</w:t>
      </w:r>
      <w:r w:rsidRPr="007148DA">
        <w:t xml:space="preserve"> </w:t>
      </w:r>
      <w:r w:rsidRPr="007148DA">
        <w:rPr>
          <w:spacing w:val="-2"/>
        </w:rPr>
        <w:t xml:space="preserve">Художественное произведение. Содержание и форма. Автор </w:t>
      </w:r>
      <w:r w:rsidRPr="007148DA">
        <w:t>и герой. Отношение автора к герою. Способы выражения авторской позиции.</w:t>
      </w:r>
    </w:p>
    <w:p w:rsidR="00E5334F" w:rsidRPr="007148DA" w:rsidRDefault="00E5334F" w:rsidP="009E5529">
      <w:pPr>
        <w:ind w:right="403"/>
        <w:jc w:val="both"/>
        <w:rPr>
          <w:b/>
        </w:rPr>
      </w:pPr>
      <w:r w:rsidRPr="007148DA">
        <w:rPr>
          <w:b/>
        </w:rPr>
        <w:t>УСТНОЕ  НАРОДНОЕ ТВОРЧЕСТВО</w:t>
      </w:r>
    </w:p>
    <w:p w:rsidR="00E5334F" w:rsidRPr="007148DA" w:rsidRDefault="00E5334F" w:rsidP="009E5529">
      <w:pPr>
        <w:ind w:right="403"/>
        <w:jc w:val="both"/>
      </w:pPr>
      <w:r w:rsidRPr="007148DA">
        <w:rPr>
          <w:spacing w:val="-1"/>
        </w:rPr>
        <w:t>Обрядовый фольклор. Произведения обрядового фольк</w:t>
      </w:r>
      <w:r w:rsidRPr="007148DA">
        <w:rPr>
          <w:spacing w:val="-1"/>
        </w:rPr>
        <w:softHyphen/>
      </w:r>
      <w:r w:rsidRPr="007148DA">
        <w:t>лора: колядки, веснянки, масленичные, летние и осенние обрядовые песни. Эстетическое значение обрядового фольк</w:t>
      </w:r>
      <w:r w:rsidRPr="007148DA">
        <w:softHyphen/>
        <w:t>лора.</w:t>
      </w:r>
    </w:p>
    <w:p w:rsidR="00E5334F" w:rsidRPr="007148DA" w:rsidRDefault="00E5334F" w:rsidP="009E5529">
      <w:pPr>
        <w:ind w:right="403"/>
        <w:jc w:val="both"/>
      </w:pPr>
      <w:r w:rsidRPr="007148DA">
        <w:rPr>
          <w:i/>
          <w:iCs/>
          <w:spacing w:val="-2"/>
        </w:rPr>
        <w:t xml:space="preserve">Пословицы и поговорки. Загадки </w:t>
      </w:r>
      <w:r w:rsidRPr="007148DA">
        <w:rPr>
          <w:spacing w:val="-2"/>
        </w:rPr>
        <w:t>— малые жанры устно</w:t>
      </w:r>
      <w:r w:rsidRPr="007148DA">
        <w:rPr>
          <w:spacing w:val="-2"/>
        </w:rPr>
        <w:softHyphen/>
      </w:r>
      <w:r w:rsidRPr="007148DA"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7148DA">
        <w:softHyphen/>
        <w:t>ристичность загадок.</w:t>
      </w:r>
    </w:p>
    <w:p w:rsidR="00E5334F" w:rsidRPr="007148DA" w:rsidRDefault="00E5334F" w:rsidP="009E5529">
      <w:pPr>
        <w:ind w:right="403"/>
        <w:jc w:val="both"/>
        <w:rPr>
          <w:i/>
        </w:rPr>
      </w:pPr>
      <w:r w:rsidRPr="007148DA">
        <w:rPr>
          <w:i/>
        </w:rPr>
        <w:t>Теория литературы. Обрядовый фольклор (началь</w:t>
      </w:r>
      <w:r w:rsidRPr="007148DA">
        <w:rPr>
          <w:i/>
        </w:rPr>
        <w:softHyphen/>
        <w:t>ные представления). Малые жанры фольклора: пословицы и поговорки,  загадки.</w:t>
      </w:r>
    </w:p>
    <w:p w:rsidR="00E5334F" w:rsidRPr="007148DA" w:rsidRDefault="00E5334F" w:rsidP="009E5529">
      <w:pPr>
        <w:ind w:right="403"/>
        <w:jc w:val="both"/>
        <w:rPr>
          <w:b/>
        </w:rPr>
      </w:pPr>
      <w:r w:rsidRPr="007148DA">
        <w:rPr>
          <w:b/>
        </w:rPr>
        <w:t>ИЗ ДРЕВНЕРУССКОЙ  ЛИТЕРАТУРЫ</w:t>
      </w:r>
    </w:p>
    <w:p w:rsidR="00E5334F" w:rsidRPr="007148DA" w:rsidRDefault="00E5334F" w:rsidP="009E5529">
      <w:pPr>
        <w:ind w:right="403"/>
        <w:jc w:val="both"/>
      </w:pPr>
      <w:r w:rsidRPr="007148DA">
        <w:rPr>
          <w:i/>
          <w:iCs/>
          <w:spacing w:val="-1"/>
        </w:rPr>
        <w:t xml:space="preserve">«Повесть временных лет», «Сказание о белгородском </w:t>
      </w:r>
      <w:r w:rsidRPr="007148DA">
        <w:rPr>
          <w:i/>
          <w:iCs/>
        </w:rPr>
        <w:t>киселе».</w:t>
      </w:r>
    </w:p>
    <w:p w:rsidR="00E5334F" w:rsidRPr="007148DA" w:rsidRDefault="00E5334F" w:rsidP="009E5529">
      <w:pPr>
        <w:ind w:right="403"/>
        <w:jc w:val="both"/>
      </w:pPr>
      <w:r w:rsidRPr="007148DA"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E5334F" w:rsidRPr="007148DA" w:rsidRDefault="00E5334F" w:rsidP="009E5529">
      <w:pPr>
        <w:ind w:right="403"/>
        <w:jc w:val="both"/>
        <w:rPr>
          <w:i/>
        </w:rPr>
      </w:pPr>
      <w:r w:rsidRPr="007148DA">
        <w:t xml:space="preserve"> </w:t>
      </w:r>
      <w:r w:rsidRPr="007148DA">
        <w:rPr>
          <w:i/>
        </w:rPr>
        <w:t>Теория литературы. Летопись (развитие представления)</w:t>
      </w:r>
    </w:p>
    <w:p w:rsidR="00E5334F" w:rsidRPr="007148DA" w:rsidRDefault="00E5334F" w:rsidP="009E5529">
      <w:pPr>
        <w:ind w:right="403"/>
        <w:jc w:val="both"/>
      </w:pPr>
      <w:r w:rsidRPr="007148DA">
        <w:rPr>
          <w:b/>
        </w:rPr>
        <w:t xml:space="preserve">ИЗ РУССКОЙ ЛИТЕРАТУРЫ </w:t>
      </w:r>
      <w:r w:rsidRPr="007148DA">
        <w:rPr>
          <w:b/>
          <w:lang w:val="en-US"/>
        </w:rPr>
        <w:t>XIX</w:t>
      </w:r>
      <w:r w:rsidRPr="007148DA">
        <w:rPr>
          <w:b/>
        </w:rPr>
        <w:t xml:space="preserve"> ВЕКА</w:t>
      </w:r>
      <w:r w:rsidRPr="007148DA">
        <w:t>.</w:t>
      </w:r>
    </w:p>
    <w:p w:rsidR="00E5334F" w:rsidRPr="007148DA" w:rsidRDefault="00E5334F" w:rsidP="009E5529">
      <w:pPr>
        <w:ind w:right="403"/>
        <w:jc w:val="both"/>
      </w:pPr>
      <w:r w:rsidRPr="007148DA">
        <w:t xml:space="preserve">Александр Сергеевич Пушкин. Краткий рассказ о писателе. </w:t>
      </w:r>
      <w:r w:rsidRPr="007148DA">
        <w:rPr>
          <w:i/>
        </w:rPr>
        <w:t>«Узник»</w:t>
      </w:r>
      <w:proofErr w:type="gramStart"/>
      <w:r w:rsidRPr="007148DA">
        <w:rPr>
          <w:i/>
        </w:rPr>
        <w:t>.</w:t>
      </w:r>
      <w:proofErr w:type="gramEnd"/>
      <w:r w:rsidRPr="007148DA">
        <w:t xml:space="preserve"> </w:t>
      </w:r>
      <w:proofErr w:type="gramStart"/>
      <w:r w:rsidRPr="007148DA">
        <w:t>в</w:t>
      </w:r>
      <w:proofErr w:type="gramEnd"/>
      <w:r w:rsidRPr="007148DA">
        <w:t xml:space="preserve">ольнолюбивые устремления поэта. </w:t>
      </w:r>
      <w:proofErr w:type="gramStart"/>
      <w:r w:rsidRPr="007148DA">
        <w:t>Народно-поэтический</w:t>
      </w:r>
      <w:proofErr w:type="gramEnd"/>
      <w:r w:rsidRPr="007148DA"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E5334F" w:rsidRPr="007148DA" w:rsidRDefault="00E5334F" w:rsidP="009E5529">
      <w:pPr>
        <w:ind w:right="403"/>
        <w:jc w:val="both"/>
      </w:pPr>
      <w:r w:rsidRPr="007148DA">
        <w:rPr>
          <w:i/>
          <w:iCs/>
        </w:rPr>
        <w:t>«И.  И.  Пущину».</w:t>
      </w:r>
      <w:r w:rsidR="0064323E" w:rsidRPr="007148DA">
        <w:rPr>
          <w:i/>
          <w:iCs/>
        </w:rPr>
        <w:t xml:space="preserve"> </w:t>
      </w:r>
      <w:r w:rsidRPr="007148DA">
        <w:t xml:space="preserve">Светлое чувство дружбы — помощь в суровых испытаниях. </w:t>
      </w:r>
      <w:r w:rsidRPr="007148DA">
        <w:rPr>
          <w:spacing w:val="-2"/>
        </w:rPr>
        <w:t xml:space="preserve">Художественные особенности стихотворного послания. </w:t>
      </w:r>
      <w:r w:rsidRPr="007148DA">
        <w:rPr>
          <w:i/>
          <w:iCs/>
          <w:spacing w:val="-2"/>
        </w:rPr>
        <w:t>«Зим</w:t>
      </w:r>
      <w:r w:rsidRPr="007148DA">
        <w:rPr>
          <w:i/>
          <w:iCs/>
          <w:spacing w:val="-2"/>
        </w:rPr>
        <w:softHyphen/>
      </w:r>
      <w:r w:rsidRPr="007148DA">
        <w:rPr>
          <w:i/>
          <w:iCs/>
        </w:rPr>
        <w:t xml:space="preserve">няя дорога». </w:t>
      </w:r>
      <w:proofErr w:type="gramStart"/>
      <w:r w:rsidRPr="007148DA"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7148DA">
        <w:t xml:space="preserve"> Ожидание домашнего уюта, тепла, нежности любимой подруги. Тема жизненного пути.</w:t>
      </w:r>
    </w:p>
    <w:p w:rsidR="00E5334F" w:rsidRPr="007148DA" w:rsidRDefault="00E5334F" w:rsidP="009E5529">
      <w:pPr>
        <w:ind w:right="403"/>
        <w:jc w:val="both"/>
      </w:pPr>
      <w:r w:rsidRPr="007148DA">
        <w:rPr>
          <w:i/>
          <w:iCs/>
        </w:rPr>
        <w:t xml:space="preserve">«Дубровский». </w:t>
      </w:r>
      <w:r w:rsidRPr="007148DA">
        <w:t xml:space="preserve">Изображение русского барства. </w:t>
      </w:r>
      <w:proofErr w:type="gramStart"/>
      <w:r w:rsidRPr="007148DA">
        <w:t>Дубров</w:t>
      </w:r>
      <w:r w:rsidRPr="007148DA">
        <w:softHyphen/>
        <w:t>ский-старший</w:t>
      </w:r>
      <w:proofErr w:type="gramEnd"/>
      <w:r w:rsidRPr="007148DA">
        <w:t xml:space="preserve"> и Троекуров. Протест Владимира Дубровско</w:t>
      </w:r>
      <w:r w:rsidRPr="007148DA"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7148DA">
        <w:softHyphen/>
        <w:t>симости личности. Романтическая история любви Владими</w:t>
      </w:r>
      <w:r w:rsidRPr="007148DA">
        <w:softHyphen/>
        <w:t>ра и Маши. Авторское отношение к героям.</w:t>
      </w:r>
    </w:p>
    <w:p w:rsidR="00E5334F" w:rsidRPr="007148DA" w:rsidRDefault="00E5334F" w:rsidP="009E5529">
      <w:pPr>
        <w:ind w:right="403"/>
        <w:jc w:val="both"/>
        <w:rPr>
          <w:i/>
        </w:rPr>
      </w:pPr>
      <w:r w:rsidRPr="007148DA">
        <w:rPr>
          <w:i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E5334F" w:rsidRPr="007148DA" w:rsidRDefault="00E5334F" w:rsidP="009E5529">
      <w:pPr>
        <w:ind w:right="403"/>
        <w:jc w:val="both"/>
      </w:pPr>
      <w:r w:rsidRPr="007148DA">
        <w:lastRenderedPageBreak/>
        <w:t xml:space="preserve">Михаил Юрьевич Лермонтов. Краткий рассказ о поэте </w:t>
      </w:r>
      <w:r w:rsidRPr="007148DA">
        <w:rPr>
          <w:i/>
          <w:iCs/>
        </w:rPr>
        <w:t xml:space="preserve">«Тучи».  </w:t>
      </w:r>
      <w:r w:rsidRPr="007148DA"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7148DA">
        <w:softHyphen/>
        <w:t>нации.</w:t>
      </w:r>
    </w:p>
    <w:p w:rsidR="00E5334F" w:rsidRPr="007148DA" w:rsidRDefault="00E5334F" w:rsidP="009E5529">
      <w:pPr>
        <w:ind w:right="403"/>
        <w:jc w:val="both"/>
      </w:pPr>
      <w:r w:rsidRPr="007148DA">
        <w:rPr>
          <w:i/>
          <w:iCs/>
        </w:rPr>
        <w:t>«</w:t>
      </w:r>
      <w:r w:rsidR="0064323E" w:rsidRPr="007148DA">
        <w:rPr>
          <w:i/>
          <w:iCs/>
        </w:rPr>
        <w:t xml:space="preserve">Листок», </w:t>
      </w:r>
      <w:r w:rsidRPr="007148DA">
        <w:rPr>
          <w:i/>
          <w:iCs/>
        </w:rPr>
        <w:t>«Утес», «Три пальмы»</w:t>
      </w:r>
      <w:r w:rsidRPr="007148DA">
        <w:rPr>
          <w:spacing w:val="-20"/>
        </w:rPr>
        <w:t xml:space="preserve"> </w:t>
      </w:r>
      <w:r w:rsidRPr="007148DA"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6A0479DD" wp14:editId="48C415A9">
                <wp:simplePos x="0" y="0"/>
                <wp:positionH relativeFrom="margin">
                  <wp:posOffset>4611369</wp:posOffset>
                </wp:positionH>
                <wp:positionV relativeFrom="paragraph">
                  <wp:posOffset>3779520</wp:posOffset>
                </wp:positionV>
                <wp:extent cx="0" cy="69850"/>
                <wp:effectExtent l="0" t="0" r="1905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" o:allowincell="f" strokeweight=".25pt">
                <w10:wrap anchorx="margin"/>
              </v:line>
            </w:pict>
          </mc:Fallback>
        </mc:AlternateContent>
      </w:r>
      <w:r w:rsidRPr="007148DA">
        <w:t>Тема красоты, гармонии человека с миром. Особенности сражения темы одиночества в лирике Лермонтова.</w:t>
      </w:r>
    </w:p>
    <w:p w:rsidR="00E5334F" w:rsidRPr="007148DA" w:rsidRDefault="00E5334F" w:rsidP="009E5529">
      <w:pPr>
        <w:ind w:right="403"/>
        <w:jc w:val="both"/>
        <w:rPr>
          <w:i/>
        </w:rPr>
      </w:pPr>
      <w:r w:rsidRPr="007148DA">
        <w:rPr>
          <w:i/>
        </w:rPr>
        <w:t xml:space="preserve">Теория литературы. Антитеза. </w:t>
      </w:r>
      <w:proofErr w:type="gramStart"/>
      <w:r w:rsidRPr="007148DA">
        <w:rPr>
          <w:i/>
        </w:rPr>
        <w:t>Двусложные (ямб, хорей) и трехсложные (дактиль, амфибрахий, анапест) раз</w:t>
      </w:r>
      <w:r w:rsidRPr="007148DA">
        <w:rPr>
          <w:i/>
        </w:rPr>
        <w:softHyphen/>
        <w:t>меры стиха (начальные понятия).</w:t>
      </w:r>
      <w:proofErr w:type="gramEnd"/>
      <w:r w:rsidRPr="007148DA">
        <w:rPr>
          <w:i/>
        </w:rPr>
        <w:t xml:space="preserve"> Поэтическая интонация </w:t>
      </w:r>
      <w:proofErr w:type="gramStart"/>
      <w:r w:rsidRPr="007148DA">
        <w:rPr>
          <w:i/>
        </w:rPr>
        <w:t xml:space="preserve">( </w:t>
      </w:r>
      <w:proofErr w:type="gramEnd"/>
      <w:r w:rsidRPr="007148DA">
        <w:rPr>
          <w:i/>
        </w:rPr>
        <w:t>начальные представления).</w:t>
      </w:r>
    </w:p>
    <w:p w:rsidR="00E5334F" w:rsidRPr="007148DA" w:rsidRDefault="00E5334F" w:rsidP="009E5529">
      <w:pPr>
        <w:ind w:right="403"/>
        <w:jc w:val="both"/>
      </w:pPr>
      <w:r w:rsidRPr="007148DA">
        <w:t>Иван Сергеевич Тургенев. Краткий рассказ о писателе.</w:t>
      </w:r>
    </w:p>
    <w:p w:rsidR="00E5334F" w:rsidRPr="007148DA" w:rsidRDefault="00E5334F" w:rsidP="009E5529">
      <w:pPr>
        <w:ind w:right="403"/>
        <w:jc w:val="both"/>
      </w:pPr>
      <w:r w:rsidRPr="007148DA">
        <w:rPr>
          <w:i/>
          <w:iCs/>
        </w:rPr>
        <w:t xml:space="preserve">«Бежин луг». </w:t>
      </w:r>
      <w:r w:rsidRPr="007148DA"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E5334F" w:rsidRPr="007148DA" w:rsidRDefault="00E5334F" w:rsidP="009E5529">
      <w:pPr>
        <w:ind w:right="403"/>
        <w:jc w:val="both"/>
      </w:pPr>
      <w:r w:rsidRPr="007148DA">
        <w:t>Федор Иванович Тютчев. Рассказ о поэте.</w:t>
      </w:r>
    </w:p>
    <w:p w:rsidR="00E5334F" w:rsidRPr="007148DA" w:rsidRDefault="00E5334F" w:rsidP="009E5529">
      <w:pPr>
        <w:ind w:right="403"/>
        <w:jc w:val="both"/>
        <w:rPr>
          <w:spacing w:val="-2"/>
        </w:rPr>
      </w:pPr>
      <w:r w:rsidRPr="007148DA">
        <w:rPr>
          <w:spacing w:val="-2"/>
        </w:rPr>
        <w:t>Стихотворения «Листья», «Неохотно и несмело...». Передача сложных, переходных состояний природы, запечат</w:t>
      </w:r>
      <w:r w:rsidRPr="007148DA">
        <w:rPr>
          <w:spacing w:val="-2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7148DA">
        <w:rPr>
          <w:spacing w:val="-2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7148DA">
        <w:rPr>
          <w:spacing w:val="-2"/>
        </w:rPr>
        <w:softHyphen/>
        <w:t>деб человека и коршуна: свободный полет коршуна и земная обреченность человека.</w:t>
      </w:r>
    </w:p>
    <w:p w:rsidR="00E5334F" w:rsidRPr="007148DA" w:rsidRDefault="00E5334F" w:rsidP="009E5529">
      <w:pPr>
        <w:ind w:right="403"/>
        <w:jc w:val="both"/>
      </w:pPr>
      <w:r w:rsidRPr="007148DA">
        <w:t>Афанасий Афанасьевич Фет. Рассказ о поэте.</w:t>
      </w:r>
    </w:p>
    <w:p w:rsidR="00E5334F" w:rsidRPr="007148DA" w:rsidRDefault="00E5334F" w:rsidP="009E5529">
      <w:pPr>
        <w:ind w:right="403"/>
        <w:jc w:val="both"/>
      </w:pPr>
      <w:r w:rsidRPr="007148DA">
        <w:t xml:space="preserve">Стихотворения: </w:t>
      </w:r>
      <w:r w:rsidRPr="007148DA">
        <w:rPr>
          <w:i/>
          <w:iCs/>
        </w:rPr>
        <w:t>«Ель рукавом мне тропинку завеси</w:t>
      </w:r>
      <w:r w:rsidRPr="007148DA">
        <w:rPr>
          <w:i/>
          <w:iCs/>
        </w:rPr>
        <w:softHyphen/>
        <w:t xml:space="preserve">ла...», «Еще майская ночь», </w:t>
      </w:r>
      <w:r w:rsidRPr="007148DA">
        <w:rPr>
          <w:i/>
          <w:iCs/>
          <w:spacing w:val="-2"/>
        </w:rPr>
        <w:t xml:space="preserve">«Учись у них </w:t>
      </w:r>
      <w:r w:rsidRPr="007148DA">
        <w:rPr>
          <w:spacing w:val="-2"/>
        </w:rPr>
        <w:t xml:space="preserve">— у </w:t>
      </w:r>
      <w:r w:rsidRPr="007148DA">
        <w:rPr>
          <w:i/>
          <w:iCs/>
          <w:spacing w:val="-2"/>
        </w:rPr>
        <w:t xml:space="preserve">дуба, у березы...». </w:t>
      </w:r>
      <w:r w:rsidRPr="007148DA">
        <w:rPr>
          <w:spacing w:val="-2"/>
        </w:rPr>
        <w:t xml:space="preserve">Жизнеутверждающее </w:t>
      </w:r>
      <w:r w:rsidRPr="007148DA">
        <w:t xml:space="preserve">начало в лирике Фета. Природа как воплощение </w:t>
      </w:r>
      <w:proofErr w:type="gramStart"/>
      <w:r w:rsidRPr="007148DA">
        <w:t>прекрас</w:t>
      </w:r>
      <w:r w:rsidRPr="007148DA">
        <w:softHyphen/>
        <w:t>ного</w:t>
      </w:r>
      <w:proofErr w:type="gramEnd"/>
      <w:r w:rsidRPr="007148DA">
        <w:t>. Эстетизация конкретной детали. Чувственный харак</w:t>
      </w:r>
      <w:r w:rsidRPr="007148DA"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7148DA">
        <w:softHyphen/>
        <w:t>зом для искусства. Гармоничность и музыкальность поэти</w:t>
      </w:r>
      <w:r w:rsidRPr="007148DA">
        <w:softHyphen/>
        <w:t>ческой речи Фета. Краски и звуки в пейзажной лирике.</w:t>
      </w:r>
    </w:p>
    <w:p w:rsidR="00E5334F" w:rsidRPr="007148DA" w:rsidRDefault="00E5334F" w:rsidP="009E5529">
      <w:pPr>
        <w:ind w:right="403"/>
        <w:jc w:val="both"/>
        <w:rPr>
          <w:i/>
        </w:rPr>
      </w:pPr>
      <w:r w:rsidRPr="007148DA">
        <w:rPr>
          <w:i/>
        </w:rPr>
        <w:t>Теория литературы. Пейзажная лирика (развитие понятия).</w:t>
      </w:r>
    </w:p>
    <w:p w:rsidR="00E5334F" w:rsidRPr="007148DA" w:rsidRDefault="00E5334F" w:rsidP="009E5529">
      <w:pPr>
        <w:ind w:right="403"/>
        <w:jc w:val="both"/>
      </w:pPr>
      <w:r w:rsidRPr="007148DA">
        <w:rPr>
          <w:spacing w:val="-2"/>
        </w:rPr>
        <w:t>Николай Алексеевич Некрасов. Краткий рассказ о жиз</w:t>
      </w:r>
      <w:r w:rsidRPr="007148DA">
        <w:rPr>
          <w:spacing w:val="-2"/>
        </w:rPr>
        <w:softHyphen/>
      </w:r>
      <w:r w:rsidRPr="007148DA">
        <w:t>ни поэта.</w:t>
      </w:r>
    </w:p>
    <w:p w:rsidR="00E5334F" w:rsidRPr="007148DA" w:rsidRDefault="0064323E" w:rsidP="009E5529">
      <w:pPr>
        <w:ind w:right="403"/>
        <w:jc w:val="both"/>
      </w:pPr>
      <w:r w:rsidRPr="007148DA">
        <w:rPr>
          <w:i/>
          <w:iCs/>
        </w:rPr>
        <w:t xml:space="preserve"> </w:t>
      </w:r>
      <w:r w:rsidR="00E5334F" w:rsidRPr="007148DA">
        <w:rPr>
          <w:i/>
          <w:iCs/>
        </w:rPr>
        <w:t xml:space="preserve">«Железная дорога». </w:t>
      </w:r>
      <w:r w:rsidR="00E5334F" w:rsidRPr="007148DA">
        <w:t>Картины подневольного труда. На</w:t>
      </w:r>
      <w:r w:rsidR="00E5334F" w:rsidRPr="007148DA">
        <w:softHyphen/>
        <w:t>род — созидатель духовных и материальных ценностей. Мечта поэта о «прекрасной поре» в жизни народа. Свое</w:t>
      </w:r>
      <w:r w:rsidR="00E5334F" w:rsidRPr="007148DA"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="00E5334F" w:rsidRPr="007148DA">
        <w:softHyphen/>
        <w:t>рении.</w:t>
      </w:r>
    </w:p>
    <w:p w:rsidR="00E5334F" w:rsidRPr="007148DA" w:rsidRDefault="00E5334F" w:rsidP="009E5529">
      <w:pPr>
        <w:ind w:right="403"/>
        <w:jc w:val="both"/>
        <w:rPr>
          <w:i/>
        </w:rPr>
      </w:pPr>
      <w:r w:rsidRPr="007148DA">
        <w:rPr>
          <w:i/>
        </w:rPr>
        <w:t>Теория литературы. Стихотворные размеры (закре</w:t>
      </w:r>
      <w:r w:rsidRPr="007148DA">
        <w:rPr>
          <w:i/>
        </w:rPr>
        <w:softHyphen/>
        <w:t>пление понятия). Диалог. Строфа (начальные представле</w:t>
      </w:r>
      <w:r w:rsidRPr="007148DA">
        <w:rPr>
          <w:i/>
        </w:rPr>
        <w:softHyphen/>
        <w:t>ния).</w:t>
      </w:r>
    </w:p>
    <w:p w:rsidR="00E5334F" w:rsidRPr="007148DA" w:rsidRDefault="00E5334F" w:rsidP="009E5529">
      <w:pPr>
        <w:ind w:right="403"/>
        <w:jc w:val="both"/>
      </w:pPr>
      <w:r w:rsidRPr="007148DA">
        <w:t>Николай Семенович Лесков. Краткий рассказ о писа</w:t>
      </w:r>
      <w:r w:rsidRPr="007148DA">
        <w:softHyphen/>
        <w:t>теле.</w:t>
      </w:r>
    </w:p>
    <w:p w:rsidR="00E5334F" w:rsidRPr="007148DA" w:rsidRDefault="00E5334F" w:rsidP="009E5529">
      <w:pPr>
        <w:ind w:right="403"/>
        <w:jc w:val="both"/>
      </w:pPr>
      <w:r w:rsidRPr="007148DA">
        <w:rPr>
          <w:i/>
          <w:iCs/>
          <w:spacing w:val="-1"/>
        </w:rPr>
        <w:t xml:space="preserve">«Левша». </w:t>
      </w:r>
      <w:r w:rsidRPr="007148DA">
        <w:rPr>
          <w:spacing w:val="-1"/>
        </w:rPr>
        <w:t xml:space="preserve">Гордость писателя за народ, его трудолюбие, </w:t>
      </w:r>
      <w:r w:rsidRPr="007148DA">
        <w:t>талантливость, патриотизм. Горькое чувство от его унижен</w:t>
      </w:r>
      <w:r w:rsidRPr="007148DA">
        <w:softHyphen/>
        <w:t>ности и бесправия. Едкая насмешка над царскими чинов</w:t>
      </w:r>
      <w:r w:rsidRPr="007148DA">
        <w:softHyphen/>
        <w:t xml:space="preserve">никами. Особенности языка произведения. Комический эффект, создаваемый игрой слов, народной этимологией. Сказовая форма повествования. Рассказ </w:t>
      </w:r>
      <w:r w:rsidRPr="007148DA">
        <w:rPr>
          <w:spacing w:val="-3"/>
        </w:rPr>
        <w:t xml:space="preserve">«Человек на </w:t>
      </w:r>
      <w:r w:rsidRPr="007148DA">
        <w:t>часах»</w:t>
      </w:r>
    </w:p>
    <w:p w:rsidR="00E5334F" w:rsidRPr="007148DA" w:rsidRDefault="00E5334F" w:rsidP="009E5529">
      <w:pPr>
        <w:ind w:right="403"/>
        <w:jc w:val="both"/>
        <w:rPr>
          <w:i/>
        </w:rPr>
      </w:pPr>
      <w:r w:rsidRPr="007148DA">
        <w:rPr>
          <w:i/>
        </w:rPr>
        <w:t>Теория литературы. Сказ как форма повествования (начальные представления). Ирония (начальные представле</w:t>
      </w:r>
      <w:r w:rsidRPr="007148DA">
        <w:rPr>
          <w:i/>
        </w:rPr>
        <w:softHyphen/>
        <w:t>ния).</w:t>
      </w:r>
    </w:p>
    <w:p w:rsidR="00E5334F" w:rsidRPr="007148DA" w:rsidRDefault="00E5334F" w:rsidP="009E5529">
      <w:pPr>
        <w:ind w:right="403"/>
        <w:jc w:val="both"/>
      </w:pPr>
      <w:r w:rsidRPr="007148DA">
        <w:t>Антон Павлович Чехов. Краткий рассказ о писателе.</w:t>
      </w:r>
    </w:p>
    <w:p w:rsidR="00E5334F" w:rsidRPr="007148DA" w:rsidRDefault="00E5334F" w:rsidP="009E5529">
      <w:pPr>
        <w:ind w:right="403"/>
        <w:jc w:val="both"/>
      </w:pPr>
      <w:r w:rsidRPr="007148DA">
        <w:rPr>
          <w:i/>
          <w:iCs/>
          <w:spacing w:val="-1"/>
        </w:rPr>
        <w:t>«</w:t>
      </w:r>
      <w:proofErr w:type="gramStart"/>
      <w:r w:rsidRPr="007148DA">
        <w:rPr>
          <w:i/>
          <w:iCs/>
          <w:spacing w:val="-1"/>
        </w:rPr>
        <w:t>Толстый</w:t>
      </w:r>
      <w:proofErr w:type="gramEnd"/>
      <w:r w:rsidRPr="007148DA">
        <w:rPr>
          <w:i/>
          <w:iCs/>
          <w:spacing w:val="-1"/>
        </w:rPr>
        <w:t xml:space="preserve"> и тонкий», </w:t>
      </w:r>
      <w:r w:rsidRPr="007148DA">
        <w:t xml:space="preserve"> «Смерть чиновника»</w:t>
      </w:r>
      <w:r w:rsidR="0064323E" w:rsidRPr="007148DA">
        <w:t xml:space="preserve">. </w:t>
      </w:r>
      <w:r w:rsidRPr="007148DA">
        <w:rPr>
          <w:spacing w:val="-1"/>
        </w:rPr>
        <w:t xml:space="preserve">Речь героев как источник юмора. </w:t>
      </w:r>
      <w:r w:rsidRPr="007148DA">
        <w:t>Юмористическая ситуация. Разоблачение лицемерия. Роль художественной детали.</w:t>
      </w:r>
    </w:p>
    <w:p w:rsidR="0064323E" w:rsidRPr="007148DA" w:rsidRDefault="00E5334F" w:rsidP="009E5529">
      <w:pPr>
        <w:ind w:right="403"/>
        <w:jc w:val="both"/>
        <w:rPr>
          <w:i/>
        </w:rPr>
      </w:pPr>
      <w:r w:rsidRPr="007148DA">
        <w:rPr>
          <w:i/>
        </w:rPr>
        <w:t>Теория   литературы. Юмор (развитие понятия).</w:t>
      </w:r>
    </w:p>
    <w:p w:rsidR="0064323E" w:rsidRPr="007148DA" w:rsidRDefault="00E5334F" w:rsidP="009E5529">
      <w:pPr>
        <w:ind w:right="403"/>
        <w:jc w:val="both"/>
      </w:pPr>
      <w:r w:rsidRPr="007148DA">
        <w:t>Родная  природа в  стихотворениях русских поэтов</w:t>
      </w:r>
      <w:r w:rsidR="0064323E" w:rsidRPr="007148DA">
        <w:t xml:space="preserve"> </w:t>
      </w:r>
    </w:p>
    <w:p w:rsidR="00E5334F" w:rsidRPr="007148DA" w:rsidRDefault="00E5334F" w:rsidP="009E5529">
      <w:pPr>
        <w:ind w:right="403"/>
        <w:jc w:val="both"/>
      </w:pPr>
      <w:r w:rsidRPr="007148DA">
        <w:lastRenderedPageBreak/>
        <w:t xml:space="preserve">Я. Полонский. </w:t>
      </w:r>
      <w:r w:rsidRPr="007148DA">
        <w:rPr>
          <w:i/>
          <w:iCs/>
        </w:rPr>
        <w:t>«По горам две хмурых тучи...», «Посмот</w:t>
      </w:r>
      <w:r w:rsidRPr="007148DA">
        <w:rPr>
          <w:i/>
          <w:iCs/>
        </w:rPr>
        <w:softHyphen/>
        <w:t xml:space="preserve">ри, какая мгла...»; </w:t>
      </w:r>
      <w:r w:rsidRPr="007148DA">
        <w:t xml:space="preserve">Е. Баратынский. </w:t>
      </w:r>
      <w:r w:rsidRPr="007148DA">
        <w:rPr>
          <w:i/>
          <w:iCs/>
        </w:rPr>
        <w:t xml:space="preserve">«Весна, весна! Как воздух чист...», «Чудный град...»; </w:t>
      </w:r>
      <w:r w:rsidRPr="007148DA">
        <w:t xml:space="preserve">А. Толстой. </w:t>
      </w:r>
      <w:r w:rsidRPr="007148DA">
        <w:rPr>
          <w:i/>
          <w:iCs/>
        </w:rPr>
        <w:t>«Где гнутся над нутом лозы...».</w:t>
      </w:r>
    </w:p>
    <w:p w:rsidR="00E5334F" w:rsidRPr="007148DA" w:rsidRDefault="00E5334F" w:rsidP="009E5529">
      <w:pPr>
        <w:ind w:right="403"/>
        <w:jc w:val="both"/>
      </w:pPr>
      <w:r w:rsidRPr="007148DA"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E5334F" w:rsidRPr="007148DA" w:rsidRDefault="00E5334F" w:rsidP="009E5529">
      <w:pPr>
        <w:ind w:right="403"/>
        <w:jc w:val="both"/>
        <w:rPr>
          <w:i/>
        </w:rPr>
      </w:pPr>
      <w:r w:rsidRPr="007148DA">
        <w:rPr>
          <w:i/>
        </w:rPr>
        <w:t xml:space="preserve">Теория литературы. </w:t>
      </w:r>
      <w:proofErr w:type="gramStart"/>
      <w:r w:rsidRPr="007148DA">
        <w:rPr>
          <w:i/>
        </w:rPr>
        <w:t>Лирика как род литературы развитие представления).</w:t>
      </w:r>
      <w:proofErr w:type="gramEnd"/>
    </w:p>
    <w:p w:rsidR="00E5334F" w:rsidRPr="007148DA" w:rsidRDefault="00E5334F" w:rsidP="009E5529">
      <w:pPr>
        <w:ind w:right="403"/>
        <w:jc w:val="both"/>
        <w:rPr>
          <w:b/>
        </w:rPr>
      </w:pPr>
      <w:r w:rsidRPr="007148DA">
        <w:rPr>
          <w:b/>
        </w:rPr>
        <w:t xml:space="preserve">ИЗ   РУССКОЙ  ЛИТЕРАТУРЫ  </w:t>
      </w:r>
      <w:r w:rsidRPr="007148DA">
        <w:rPr>
          <w:b/>
          <w:lang w:val="en-US"/>
        </w:rPr>
        <w:t>XX</w:t>
      </w:r>
      <w:r w:rsidRPr="007148DA">
        <w:rPr>
          <w:b/>
        </w:rPr>
        <w:t xml:space="preserve">  ВЕКА</w:t>
      </w:r>
    </w:p>
    <w:p w:rsidR="0064323E" w:rsidRPr="007148DA" w:rsidRDefault="0064323E" w:rsidP="009E5529">
      <w:pPr>
        <w:ind w:right="403"/>
        <w:jc w:val="both"/>
      </w:pPr>
      <w:r w:rsidRPr="007148DA">
        <w:t>Александр Иванович Куприн.</w:t>
      </w:r>
      <w:r w:rsidR="00D8545E" w:rsidRPr="007148DA">
        <w:rPr>
          <w:spacing w:val="-2"/>
        </w:rPr>
        <w:t xml:space="preserve"> Краткий рассказ о писат</w:t>
      </w:r>
      <w:r w:rsidR="00D8545E" w:rsidRPr="007148DA">
        <w:t>еле. «Чудесный доктор»</w:t>
      </w:r>
      <w:r w:rsidR="005A74D0" w:rsidRPr="007148DA">
        <w:t xml:space="preserve"> </w:t>
      </w:r>
    </w:p>
    <w:p w:rsidR="00D8545E" w:rsidRPr="007148DA" w:rsidRDefault="00D8545E" w:rsidP="00D8545E">
      <w:pPr>
        <w:ind w:right="403"/>
        <w:jc w:val="both"/>
      </w:pPr>
      <w:r w:rsidRPr="007148DA">
        <w:t xml:space="preserve">Родная  природа в русской поэзии </w:t>
      </w:r>
      <w:r w:rsidRPr="007148DA">
        <w:rPr>
          <w:lang w:val="en-US"/>
        </w:rPr>
        <w:t>XX</w:t>
      </w:r>
      <w:r w:rsidRPr="007148DA">
        <w:t xml:space="preserve"> века</w:t>
      </w:r>
    </w:p>
    <w:p w:rsidR="00D8545E" w:rsidRPr="007148DA" w:rsidRDefault="00D8545E" w:rsidP="00D8545E">
      <w:pPr>
        <w:ind w:right="403"/>
        <w:jc w:val="both"/>
      </w:pPr>
      <w:r w:rsidRPr="007148DA">
        <w:t>Н.С. Гумилев. «Жираф»;</w:t>
      </w:r>
      <w:r w:rsidRPr="007148DA">
        <w:rPr>
          <w:i/>
          <w:iCs/>
        </w:rPr>
        <w:t xml:space="preserve"> </w:t>
      </w:r>
      <w:r w:rsidRPr="007148DA">
        <w:rPr>
          <w:spacing w:val="-4"/>
        </w:rPr>
        <w:t xml:space="preserve">С. Есенин. </w:t>
      </w:r>
      <w:r w:rsidRPr="007148DA">
        <w:rPr>
          <w:i/>
          <w:iCs/>
          <w:spacing w:val="-4"/>
        </w:rPr>
        <w:t>«Мелколесье. Степь и дали...», «Пороша».</w:t>
      </w:r>
    </w:p>
    <w:p w:rsidR="00D8545E" w:rsidRPr="007148DA" w:rsidRDefault="00D8545E" w:rsidP="009E5529">
      <w:pPr>
        <w:ind w:right="403"/>
        <w:jc w:val="both"/>
      </w:pPr>
      <w:r w:rsidRPr="007148DA">
        <w:t xml:space="preserve">Чувство радости и печали, любви к родной природе родине  в  стихотворных  произведениях  поэтов  </w:t>
      </w:r>
      <w:r w:rsidRPr="007148DA">
        <w:rPr>
          <w:lang w:val="en-US"/>
        </w:rPr>
        <w:t>XX</w:t>
      </w:r>
      <w:r w:rsidRPr="007148DA"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E5334F" w:rsidRPr="007148DA" w:rsidRDefault="00E5334F" w:rsidP="009E5529">
      <w:pPr>
        <w:ind w:right="403"/>
        <w:jc w:val="both"/>
      </w:pPr>
      <w:r w:rsidRPr="007148DA">
        <w:rPr>
          <w:spacing w:val="-2"/>
        </w:rPr>
        <w:t xml:space="preserve">Андрей Платонович Платонов. </w:t>
      </w:r>
      <w:r w:rsidR="00D8545E" w:rsidRPr="007148DA">
        <w:rPr>
          <w:spacing w:val="-2"/>
        </w:rPr>
        <w:t>Краткий рассказ о писат</w:t>
      </w:r>
      <w:r w:rsidR="00D8545E" w:rsidRPr="007148DA">
        <w:t>еле.</w:t>
      </w:r>
    </w:p>
    <w:p w:rsidR="00E5334F" w:rsidRPr="007148DA" w:rsidRDefault="00E5334F" w:rsidP="009E5529">
      <w:pPr>
        <w:ind w:right="403"/>
        <w:jc w:val="both"/>
      </w:pPr>
      <w:r w:rsidRPr="007148DA">
        <w:rPr>
          <w:i/>
          <w:iCs/>
        </w:rPr>
        <w:t xml:space="preserve">«Неизвестный цветок». </w:t>
      </w:r>
      <w:proofErr w:type="gramStart"/>
      <w:r w:rsidRPr="007148DA">
        <w:t>Прекрасное</w:t>
      </w:r>
      <w:proofErr w:type="gramEnd"/>
      <w:r w:rsidRPr="007148DA">
        <w:t xml:space="preserve"> вокруг нас. «Ни на кого не похожие» герои А. Платонова.</w:t>
      </w:r>
    </w:p>
    <w:p w:rsidR="00E5334F" w:rsidRPr="007148DA" w:rsidRDefault="00E5334F" w:rsidP="009E5529">
      <w:pPr>
        <w:ind w:right="403"/>
        <w:jc w:val="both"/>
      </w:pPr>
      <w:r w:rsidRPr="007148DA">
        <w:rPr>
          <w:spacing w:val="-2"/>
        </w:rPr>
        <w:t>Александр Степанович Грин. Краткий рассказ о писателе.</w:t>
      </w:r>
    </w:p>
    <w:p w:rsidR="00E5334F" w:rsidRPr="007148DA" w:rsidRDefault="00E5334F" w:rsidP="009E5529">
      <w:pPr>
        <w:ind w:right="403"/>
        <w:jc w:val="both"/>
      </w:pPr>
      <w:r w:rsidRPr="007148DA">
        <w:rPr>
          <w:i/>
          <w:iCs/>
        </w:rPr>
        <w:t xml:space="preserve">«Алые паруса». </w:t>
      </w:r>
      <w:r w:rsidRPr="007148DA">
        <w:t>Жестокая реальность и романтическая мечта в повести. Душевная чистота главных героев. Отно</w:t>
      </w:r>
      <w:r w:rsidRPr="007148DA">
        <w:softHyphen/>
        <w:t>шение автора к героям.</w:t>
      </w:r>
    </w:p>
    <w:p w:rsidR="00E5334F" w:rsidRPr="007148DA" w:rsidRDefault="00E5334F" w:rsidP="009E5529">
      <w:pPr>
        <w:ind w:right="403"/>
        <w:jc w:val="both"/>
        <w:rPr>
          <w:i/>
        </w:rPr>
      </w:pPr>
      <w:r w:rsidRPr="007148DA">
        <w:rPr>
          <w:i/>
        </w:rPr>
        <w:t>Теория литературы. Символическое содержание пейзажных образов.</w:t>
      </w:r>
    </w:p>
    <w:p w:rsidR="00E5334F" w:rsidRPr="007148DA" w:rsidRDefault="00E5334F" w:rsidP="009E5529">
      <w:pPr>
        <w:ind w:right="403"/>
        <w:jc w:val="both"/>
      </w:pPr>
      <w:r w:rsidRPr="007148DA">
        <w:t>Произведения о Великой  Отечественной  войне</w:t>
      </w:r>
    </w:p>
    <w:p w:rsidR="00E5334F" w:rsidRPr="007148DA" w:rsidRDefault="00E5334F" w:rsidP="009E5529">
      <w:pPr>
        <w:ind w:right="403"/>
        <w:jc w:val="both"/>
      </w:pPr>
      <w:r w:rsidRPr="007148DA">
        <w:rPr>
          <w:spacing w:val="-3"/>
        </w:rPr>
        <w:t xml:space="preserve">К. М. Симонов. </w:t>
      </w:r>
      <w:r w:rsidRPr="007148DA">
        <w:rPr>
          <w:i/>
          <w:iCs/>
          <w:spacing w:val="-3"/>
        </w:rPr>
        <w:t>«Ты помнишь, Алеша, дороги Смолен</w:t>
      </w:r>
      <w:r w:rsidRPr="007148DA">
        <w:rPr>
          <w:i/>
          <w:iCs/>
          <w:spacing w:val="-3"/>
        </w:rPr>
        <w:softHyphen/>
        <w:t>щины..</w:t>
      </w:r>
      <w:proofErr w:type="gramStart"/>
      <w:r w:rsidRPr="007148DA">
        <w:rPr>
          <w:i/>
          <w:iCs/>
          <w:spacing w:val="-3"/>
        </w:rPr>
        <w:t>.»</w:t>
      </w:r>
      <w:proofErr w:type="gramEnd"/>
      <w:r w:rsidRPr="007148DA">
        <w:rPr>
          <w:i/>
          <w:iCs/>
          <w:spacing w:val="-3"/>
        </w:rPr>
        <w:t>;</w:t>
      </w:r>
      <w:r w:rsidRPr="007148DA">
        <w:rPr>
          <w:spacing w:val="-3"/>
        </w:rPr>
        <w:t>Д. С. Са</w:t>
      </w:r>
      <w:r w:rsidRPr="007148DA">
        <w:rPr>
          <w:spacing w:val="-3"/>
        </w:rPr>
        <w:softHyphen/>
      </w:r>
      <w:r w:rsidRPr="007148DA">
        <w:t xml:space="preserve">мойлов. </w:t>
      </w:r>
      <w:r w:rsidRPr="007148DA">
        <w:rPr>
          <w:i/>
          <w:iCs/>
        </w:rPr>
        <w:t>«Сороковые».</w:t>
      </w:r>
    </w:p>
    <w:p w:rsidR="00E5334F" w:rsidRPr="007148DA" w:rsidRDefault="00E5334F" w:rsidP="009E5529">
      <w:pPr>
        <w:ind w:right="403"/>
        <w:jc w:val="both"/>
      </w:pPr>
      <w:proofErr w:type="gramStart"/>
      <w:r w:rsidRPr="007148DA"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E5334F" w:rsidRPr="007148DA" w:rsidRDefault="00E5334F" w:rsidP="009E5529">
      <w:pPr>
        <w:ind w:right="403"/>
        <w:jc w:val="both"/>
      </w:pPr>
      <w:r w:rsidRPr="007148DA">
        <w:rPr>
          <w:spacing w:val="-1"/>
        </w:rPr>
        <w:t>Виктор Петрович Астафьев. Краткий рассказ о писателе.</w:t>
      </w:r>
    </w:p>
    <w:p w:rsidR="00E5334F" w:rsidRPr="007148DA" w:rsidRDefault="00E5334F" w:rsidP="009E5529">
      <w:pPr>
        <w:ind w:right="403"/>
        <w:jc w:val="both"/>
      </w:pPr>
      <w:r w:rsidRPr="007148DA">
        <w:rPr>
          <w:i/>
          <w:iCs/>
        </w:rPr>
        <w:t xml:space="preserve">«Конь с розовой гривой». </w:t>
      </w:r>
      <w:r w:rsidRPr="007148DA"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7148DA">
        <w:softHyphen/>
        <w:t>пользования народной речи.</w:t>
      </w:r>
    </w:p>
    <w:p w:rsidR="00E5334F" w:rsidRPr="007148DA" w:rsidRDefault="00E5334F" w:rsidP="009E5529">
      <w:pPr>
        <w:ind w:right="403"/>
        <w:jc w:val="both"/>
        <w:rPr>
          <w:i/>
        </w:rPr>
      </w:pPr>
      <w:r w:rsidRPr="007148DA">
        <w:rPr>
          <w:i/>
        </w:rPr>
        <w:t>Теория   литературы. Речевая характеристика героя.</w:t>
      </w:r>
    </w:p>
    <w:p w:rsidR="00E5334F" w:rsidRPr="007148DA" w:rsidRDefault="00E5334F" w:rsidP="009E5529">
      <w:pPr>
        <w:ind w:right="403"/>
        <w:jc w:val="both"/>
      </w:pPr>
      <w:r w:rsidRPr="007148DA">
        <w:rPr>
          <w:spacing w:val="-4"/>
        </w:rPr>
        <w:t xml:space="preserve">Валентин Григорьевич Распутин. Краткий рассказ о </w:t>
      </w:r>
      <w:r w:rsidRPr="007148DA">
        <w:t>писателе.</w:t>
      </w:r>
    </w:p>
    <w:p w:rsidR="00E5334F" w:rsidRPr="007148DA" w:rsidRDefault="00E5334F" w:rsidP="009E5529">
      <w:pPr>
        <w:ind w:right="403"/>
        <w:jc w:val="both"/>
      </w:pPr>
      <w:r w:rsidRPr="007148DA">
        <w:rPr>
          <w:i/>
          <w:iCs/>
          <w:spacing w:val="-1"/>
        </w:rPr>
        <w:t xml:space="preserve">«Уроки </w:t>
      </w:r>
      <w:proofErr w:type="gramStart"/>
      <w:r w:rsidRPr="007148DA">
        <w:rPr>
          <w:i/>
          <w:iCs/>
          <w:spacing w:val="-1"/>
        </w:rPr>
        <w:t>французского</w:t>
      </w:r>
      <w:proofErr w:type="gramEnd"/>
      <w:r w:rsidRPr="007148DA">
        <w:rPr>
          <w:i/>
          <w:iCs/>
          <w:spacing w:val="-1"/>
        </w:rPr>
        <w:t xml:space="preserve">». </w:t>
      </w:r>
      <w:r w:rsidRPr="007148DA">
        <w:rPr>
          <w:spacing w:val="-1"/>
        </w:rPr>
        <w:t xml:space="preserve">Отражение в повести трудностей </w:t>
      </w:r>
      <w:r w:rsidRPr="007148DA">
        <w:t xml:space="preserve">военного времени. </w:t>
      </w:r>
      <w:proofErr w:type="gramStart"/>
      <w:r w:rsidRPr="007148DA">
        <w:t>Жажда знаний, нравственная стойкость, чувство собственного достоинства, свойственные юному герою.</w:t>
      </w:r>
      <w:proofErr w:type="gramEnd"/>
      <w:r w:rsidRPr="007148DA">
        <w:t xml:space="preserve"> Душевная щедрость учительницы, ее роль в жизни мальчика.</w:t>
      </w:r>
    </w:p>
    <w:p w:rsidR="00E5334F" w:rsidRPr="007148DA" w:rsidRDefault="00E5334F" w:rsidP="009E5529">
      <w:pPr>
        <w:ind w:right="403"/>
        <w:jc w:val="both"/>
        <w:rPr>
          <w:i/>
        </w:rPr>
      </w:pPr>
      <w:r w:rsidRPr="007148DA">
        <w:rPr>
          <w:i/>
        </w:rPr>
        <w:t>Теория литературы. Рассказ, сюжет (развитие поня</w:t>
      </w:r>
      <w:r w:rsidRPr="007148DA">
        <w:rPr>
          <w:i/>
        </w:rPr>
        <w:softHyphen/>
        <w:t>тий). Герой-повествователь (развитие понятия).</w:t>
      </w:r>
    </w:p>
    <w:p w:rsidR="00E5334F" w:rsidRPr="007148DA" w:rsidRDefault="00E5334F" w:rsidP="009E5529">
      <w:pPr>
        <w:ind w:right="403"/>
        <w:jc w:val="both"/>
      </w:pPr>
      <w:r w:rsidRPr="007148DA">
        <w:t>Фазиль Искандер. Краткий рассказ о писателе.</w:t>
      </w:r>
    </w:p>
    <w:p w:rsidR="00E5334F" w:rsidRPr="007148DA" w:rsidRDefault="00E5334F" w:rsidP="009E5529">
      <w:pPr>
        <w:ind w:right="403"/>
        <w:jc w:val="both"/>
      </w:pPr>
      <w:r w:rsidRPr="007148DA">
        <w:rPr>
          <w:i/>
          <w:iCs/>
          <w:spacing w:val="-4"/>
        </w:rPr>
        <w:t xml:space="preserve">«Тринадцатый подвиг Геракла». </w:t>
      </w:r>
      <w:r w:rsidRPr="007148DA">
        <w:rPr>
          <w:spacing w:val="-4"/>
        </w:rPr>
        <w:t xml:space="preserve">Влияние учителя на </w:t>
      </w:r>
      <w:r w:rsidRPr="007148DA">
        <w:t>формирование детского характера. Чувство юмора как одно из ценных качеств человека.</w:t>
      </w:r>
    </w:p>
    <w:p w:rsidR="00D8545E" w:rsidRPr="007148DA" w:rsidRDefault="00D8545E" w:rsidP="009E5529">
      <w:pPr>
        <w:ind w:right="403"/>
        <w:jc w:val="both"/>
        <w:rPr>
          <w:b/>
        </w:rPr>
      </w:pPr>
      <w:r w:rsidRPr="007148DA">
        <w:rPr>
          <w:b/>
        </w:rPr>
        <w:t>ИЗ  ЛИТЕРАТУРЫ НАРОДОВ РОССИИ</w:t>
      </w:r>
    </w:p>
    <w:p w:rsidR="00D8545E" w:rsidRPr="007148DA" w:rsidRDefault="00D8545E" w:rsidP="009E5529">
      <w:pPr>
        <w:ind w:right="403"/>
        <w:jc w:val="both"/>
      </w:pPr>
      <w:r w:rsidRPr="007148DA">
        <w:t>Г. Тукай. «Родная деревня»</w:t>
      </w:r>
    </w:p>
    <w:p w:rsidR="00D8545E" w:rsidRPr="007148DA" w:rsidRDefault="00D8545E" w:rsidP="009E5529">
      <w:pPr>
        <w:ind w:right="403"/>
        <w:jc w:val="both"/>
      </w:pPr>
      <w:proofErr w:type="spellStart"/>
      <w:r w:rsidRPr="007148DA">
        <w:t>К.Кулиев</w:t>
      </w:r>
      <w:proofErr w:type="spellEnd"/>
      <w:r w:rsidRPr="007148DA">
        <w:t>. «Когда на меня навалилась беда…», «Каким бы малым ни был мой народ…»</w:t>
      </w:r>
    </w:p>
    <w:p w:rsidR="00E5334F" w:rsidRPr="007148DA" w:rsidRDefault="00E5334F" w:rsidP="009E5529">
      <w:pPr>
        <w:ind w:right="403"/>
        <w:jc w:val="both"/>
        <w:rPr>
          <w:b/>
          <w:spacing w:val="-4"/>
        </w:rPr>
      </w:pPr>
      <w:r w:rsidRPr="007148DA">
        <w:rPr>
          <w:b/>
          <w:spacing w:val="-4"/>
        </w:rPr>
        <w:t>ЗАРУБЕЖНАЯ ЛИТЕРАТУРА</w:t>
      </w:r>
    </w:p>
    <w:p w:rsidR="00E5334F" w:rsidRPr="007148DA" w:rsidRDefault="00E5334F" w:rsidP="009E5529">
      <w:pPr>
        <w:ind w:right="403"/>
        <w:jc w:val="both"/>
      </w:pPr>
      <w:r w:rsidRPr="007148DA">
        <w:t xml:space="preserve">Мифы Древней Греции.  </w:t>
      </w:r>
      <w:r w:rsidRPr="007148DA">
        <w:rPr>
          <w:i/>
          <w:iCs/>
        </w:rPr>
        <w:t xml:space="preserve">Подвиги Геракла </w:t>
      </w:r>
      <w:r w:rsidRPr="007148DA">
        <w:t>(в переложе</w:t>
      </w:r>
      <w:r w:rsidRPr="007148DA">
        <w:softHyphen/>
        <w:t xml:space="preserve">нии Куна): </w:t>
      </w:r>
      <w:r w:rsidRPr="007148DA">
        <w:rPr>
          <w:i/>
          <w:iCs/>
        </w:rPr>
        <w:t xml:space="preserve">«Скотный двор царя Авгия», «Яблоки Гесперид». </w:t>
      </w:r>
      <w:r w:rsidRPr="007148DA">
        <w:t xml:space="preserve">Геродот. </w:t>
      </w:r>
      <w:r w:rsidRPr="007148DA">
        <w:rPr>
          <w:i/>
          <w:iCs/>
        </w:rPr>
        <w:t xml:space="preserve">«Легенда об </w:t>
      </w:r>
      <w:proofErr w:type="spellStart"/>
      <w:r w:rsidRPr="007148DA">
        <w:rPr>
          <w:i/>
          <w:iCs/>
        </w:rPr>
        <w:t>Арионе</w:t>
      </w:r>
      <w:proofErr w:type="spellEnd"/>
      <w:r w:rsidRPr="007148DA">
        <w:rPr>
          <w:i/>
          <w:iCs/>
        </w:rPr>
        <w:t>».</w:t>
      </w:r>
    </w:p>
    <w:p w:rsidR="00E5334F" w:rsidRPr="007148DA" w:rsidRDefault="00E5334F" w:rsidP="009E5529">
      <w:pPr>
        <w:ind w:right="403"/>
        <w:jc w:val="both"/>
        <w:rPr>
          <w:i/>
        </w:rPr>
      </w:pPr>
      <w:r w:rsidRPr="007148DA">
        <w:rPr>
          <w:i/>
        </w:rPr>
        <w:t>Теория   литературы. Миф. Отличие мифа от сказки.</w:t>
      </w:r>
    </w:p>
    <w:p w:rsidR="00E5334F" w:rsidRPr="007148DA" w:rsidRDefault="00E5334F" w:rsidP="009E5529">
      <w:pPr>
        <w:ind w:right="403"/>
        <w:jc w:val="both"/>
      </w:pPr>
      <w:r w:rsidRPr="007148DA">
        <w:t xml:space="preserve">Гомер. Краткий рассказ о Гомере. </w:t>
      </w:r>
      <w:r w:rsidRPr="007148DA">
        <w:rPr>
          <w:i/>
          <w:iCs/>
        </w:rPr>
        <w:t>«Одиссея», «</w:t>
      </w:r>
      <w:proofErr w:type="spellStart"/>
      <w:r w:rsidRPr="007148DA">
        <w:rPr>
          <w:i/>
          <w:iCs/>
        </w:rPr>
        <w:t>Илиада</w:t>
      </w:r>
      <w:proofErr w:type="gramStart"/>
      <w:r w:rsidRPr="007148DA">
        <w:rPr>
          <w:i/>
          <w:iCs/>
        </w:rPr>
        <w:t>»</w:t>
      </w:r>
      <w:r w:rsidRPr="007148DA">
        <w:t>к</w:t>
      </w:r>
      <w:proofErr w:type="gramEnd"/>
      <w:r w:rsidRPr="007148DA">
        <w:t>ак</w:t>
      </w:r>
      <w:proofErr w:type="spellEnd"/>
      <w:r w:rsidRPr="007148DA">
        <w:t xml:space="preserve"> эпические поэмы. Изображение героев и героические подвиги в «Илиаде». Стихия Одиссея — борьба, преодоле</w:t>
      </w:r>
      <w:r w:rsidRPr="007148DA">
        <w:softHyphen/>
        <w:t>ние препятствий, познание неизвестного. Храбрость, смет</w:t>
      </w:r>
      <w:r w:rsidRPr="007148DA">
        <w:softHyphen/>
        <w:t xml:space="preserve">ливость </w:t>
      </w:r>
      <w:r w:rsidRPr="007148DA">
        <w:lastRenderedPageBreak/>
        <w:t>(хитроумие) Одиссея. Одиссей — мудрый прави</w:t>
      </w:r>
      <w:r w:rsidRPr="007148DA">
        <w:softHyphen/>
        <w:t xml:space="preserve">тель, любящий муж и отец. На острове циклопов. </w:t>
      </w:r>
      <w:proofErr w:type="spellStart"/>
      <w:r w:rsidRPr="007148DA">
        <w:t>Полифем</w:t>
      </w:r>
      <w:proofErr w:type="spellEnd"/>
      <w:r w:rsidRPr="007148DA">
        <w:t>. «Одиссея» — песня о героических подвигах, мужественных героях.</w:t>
      </w:r>
    </w:p>
    <w:p w:rsidR="00E5334F" w:rsidRPr="007148DA" w:rsidRDefault="00E5334F" w:rsidP="009E5529">
      <w:pPr>
        <w:ind w:right="403"/>
        <w:jc w:val="both"/>
        <w:rPr>
          <w:i/>
        </w:rPr>
      </w:pPr>
      <w:r w:rsidRPr="007148DA">
        <w:rPr>
          <w:i/>
        </w:rPr>
        <w:t>Теория литературы. Понятие о героическом эпосе (начальные    представления).</w:t>
      </w:r>
    </w:p>
    <w:p w:rsidR="00E5334F" w:rsidRPr="007148DA" w:rsidRDefault="00E5334F" w:rsidP="009E5529">
      <w:pPr>
        <w:ind w:right="403"/>
        <w:jc w:val="both"/>
      </w:pPr>
      <w:r w:rsidRPr="007148DA">
        <w:t>Фридрих Шиллер. Рассказ о писателе.</w:t>
      </w:r>
    </w:p>
    <w:p w:rsidR="00E5334F" w:rsidRPr="007148DA" w:rsidRDefault="00E5334F" w:rsidP="009E5529">
      <w:pPr>
        <w:ind w:right="403"/>
        <w:jc w:val="both"/>
      </w:pPr>
      <w:r w:rsidRPr="007148DA">
        <w:t xml:space="preserve">Баллада </w:t>
      </w:r>
      <w:r w:rsidRPr="007148DA">
        <w:rPr>
          <w:i/>
          <w:iCs/>
        </w:rPr>
        <w:t xml:space="preserve">«Перчатка». </w:t>
      </w:r>
      <w:r w:rsidRPr="007148DA">
        <w:t>Повествование о феодальных нра</w:t>
      </w:r>
      <w:r w:rsidRPr="007148DA">
        <w:softHyphen/>
        <w:t>вах. Любовь как благородство и своевольный, бесчеловеч</w:t>
      </w:r>
      <w:r w:rsidRPr="007148DA">
        <w:softHyphen/>
        <w:t>ный каприз. Рыцарь — герой, отвергающий награду и защищающий личное достоинство и честь.</w:t>
      </w:r>
    </w:p>
    <w:p w:rsidR="00E5334F" w:rsidRPr="007148DA" w:rsidRDefault="00E5334F" w:rsidP="009E5529">
      <w:pPr>
        <w:ind w:right="403"/>
        <w:jc w:val="both"/>
      </w:pPr>
      <w:proofErr w:type="spellStart"/>
      <w:r w:rsidRPr="007148DA">
        <w:t>Проспер</w:t>
      </w:r>
      <w:proofErr w:type="spellEnd"/>
      <w:r w:rsidRPr="007148DA">
        <w:t xml:space="preserve"> Мериме. Рассказ о писателе.</w:t>
      </w:r>
    </w:p>
    <w:p w:rsidR="00E5334F" w:rsidRPr="007148DA" w:rsidRDefault="00E5334F" w:rsidP="009E5529">
      <w:pPr>
        <w:ind w:right="403"/>
        <w:jc w:val="both"/>
      </w:pPr>
      <w:r w:rsidRPr="007148DA">
        <w:t xml:space="preserve">Новелла </w:t>
      </w:r>
      <w:r w:rsidRPr="007148DA">
        <w:rPr>
          <w:i/>
          <w:iCs/>
        </w:rPr>
        <w:t xml:space="preserve">«Маттео Фальконе». </w:t>
      </w:r>
      <w:r w:rsidRPr="007148DA">
        <w:t>Изображение дикой при</w:t>
      </w:r>
      <w:r w:rsidRPr="007148DA"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7148DA">
        <w:t>над</w:t>
      </w:r>
      <w:proofErr w:type="gramEnd"/>
      <w:r w:rsidRPr="007148DA">
        <w:t xml:space="preserve"> цивилизованной с ее порочными нравами. Романтический сюжет и его реалисти</w:t>
      </w:r>
      <w:r w:rsidRPr="007148DA">
        <w:softHyphen/>
        <w:t>ческое воплощение.</w:t>
      </w:r>
    </w:p>
    <w:p w:rsidR="00E5334F" w:rsidRPr="007148DA" w:rsidRDefault="00E5334F" w:rsidP="009E5529">
      <w:pPr>
        <w:ind w:right="403"/>
        <w:jc w:val="both"/>
      </w:pPr>
      <w:r w:rsidRPr="007148DA">
        <w:rPr>
          <w:spacing w:val="-6"/>
        </w:rPr>
        <w:t xml:space="preserve">Марк Твен. </w:t>
      </w:r>
      <w:r w:rsidRPr="007148DA">
        <w:rPr>
          <w:i/>
          <w:iCs/>
          <w:spacing w:val="-6"/>
        </w:rPr>
        <w:t xml:space="preserve">«Приключения Гекльберри Финна». </w:t>
      </w:r>
      <w:r w:rsidRPr="007148DA">
        <w:rPr>
          <w:spacing w:val="-6"/>
        </w:rPr>
        <w:t xml:space="preserve">Сходство </w:t>
      </w:r>
      <w:r w:rsidRPr="007148DA">
        <w:t>и различие характеров Тома и Гека, их поведение в критических ситуациях. Юмор в произведении.</w:t>
      </w:r>
    </w:p>
    <w:p w:rsidR="00E5334F" w:rsidRPr="007148DA" w:rsidRDefault="00E5334F" w:rsidP="009E5529">
      <w:pPr>
        <w:ind w:right="403"/>
        <w:jc w:val="both"/>
      </w:pPr>
      <w:r w:rsidRPr="007148DA">
        <w:t>Антуан де Сент-Экзюпери. Рассказ о писателе.</w:t>
      </w:r>
    </w:p>
    <w:p w:rsidR="00E5334F" w:rsidRPr="007148DA" w:rsidRDefault="00E5334F" w:rsidP="009E5529">
      <w:pPr>
        <w:ind w:right="403"/>
        <w:jc w:val="both"/>
      </w:pPr>
      <w:r w:rsidRPr="007148DA">
        <w:rPr>
          <w:i/>
          <w:iCs/>
        </w:rPr>
        <w:t xml:space="preserve">«Маленький принц» </w:t>
      </w:r>
      <w:r w:rsidRPr="007148DA">
        <w:t xml:space="preserve">как философская сказка и мудрая </w:t>
      </w:r>
      <w:r w:rsidRPr="007148DA">
        <w:rPr>
          <w:spacing w:val="-1"/>
        </w:rPr>
        <w:t xml:space="preserve">притча. Мечта о естественном отношении к вещам и людям. </w:t>
      </w:r>
      <w:r w:rsidRPr="007148DA">
        <w:t>Чистота восприятий мира как величайшая ценность. Утвер</w:t>
      </w:r>
      <w:r w:rsidRPr="007148DA">
        <w:softHyphen/>
        <w:t>ждение всечеловеческих истин. (Для внеклассного чтения).</w:t>
      </w:r>
    </w:p>
    <w:p w:rsidR="00E5334F" w:rsidRPr="007148DA" w:rsidRDefault="00E5334F" w:rsidP="009E5529">
      <w:pPr>
        <w:ind w:right="403"/>
        <w:jc w:val="both"/>
        <w:rPr>
          <w:i/>
        </w:rPr>
      </w:pPr>
      <w:r w:rsidRPr="007148DA">
        <w:rPr>
          <w:i/>
        </w:rPr>
        <w:t>Теория литературы. Притча (начальные представления).</w:t>
      </w:r>
    </w:p>
    <w:p w:rsidR="00A76103" w:rsidRPr="007148DA" w:rsidRDefault="00A76103" w:rsidP="00A76103">
      <w:pPr>
        <w:spacing w:line="360" w:lineRule="auto"/>
        <w:jc w:val="both"/>
        <w:rPr>
          <w:b/>
        </w:rPr>
      </w:pPr>
      <w:r w:rsidRPr="007148DA">
        <w:rPr>
          <w:b/>
        </w:rPr>
        <w:t xml:space="preserve">Повторение </w:t>
      </w:r>
      <w:proofErr w:type="gramStart"/>
      <w:r w:rsidRPr="007148DA">
        <w:rPr>
          <w:b/>
        </w:rPr>
        <w:t>изученного</w:t>
      </w:r>
      <w:proofErr w:type="gramEnd"/>
      <w:r w:rsidRPr="007148DA">
        <w:rPr>
          <w:b/>
        </w:rPr>
        <w:t xml:space="preserve">  </w:t>
      </w:r>
    </w:p>
    <w:p w:rsidR="00A76103" w:rsidRPr="007148DA" w:rsidRDefault="00A76103" w:rsidP="00A76103">
      <w:pPr>
        <w:contextualSpacing/>
        <w:jc w:val="center"/>
        <w:rPr>
          <w:b/>
          <w:sz w:val="28"/>
          <w:szCs w:val="28"/>
        </w:rPr>
      </w:pPr>
    </w:p>
    <w:p w:rsidR="00A76103" w:rsidRPr="007148DA" w:rsidRDefault="00A76103" w:rsidP="00A76103">
      <w:pPr>
        <w:contextualSpacing/>
        <w:jc w:val="center"/>
        <w:rPr>
          <w:b/>
          <w:sz w:val="28"/>
          <w:szCs w:val="28"/>
        </w:rPr>
      </w:pPr>
    </w:p>
    <w:p w:rsidR="00D8545E" w:rsidRPr="007148DA" w:rsidRDefault="00D8545E" w:rsidP="00A76103">
      <w:pPr>
        <w:contextualSpacing/>
        <w:jc w:val="center"/>
        <w:rPr>
          <w:b/>
          <w:sz w:val="28"/>
          <w:szCs w:val="28"/>
        </w:rPr>
      </w:pPr>
    </w:p>
    <w:p w:rsidR="00D8545E" w:rsidRPr="007148DA" w:rsidRDefault="00D8545E" w:rsidP="00A76103">
      <w:pPr>
        <w:contextualSpacing/>
        <w:jc w:val="center"/>
        <w:rPr>
          <w:b/>
          <w:sz w:val="28"/>
          <w:szCs w:val="28"/>
        </w:rPr>
      </w:pPr>
    </w:p>
    <w:p w:rsidR="00D8545E" w:rsidRPr="007148DA" w:rsidRDefault="00D8545E" w:rsidP="00A76103">
      <w:pPr>
        <w:contextualSpacing/>
        <w:jc w:val="center"/>
        <w:rPr>
          <w:b/>
          <w:sz w:val="28"/>
          <w:szCs w:val="28"/>
        </w:rPr>
      </w:pPr>
    </w:p>
    <w:p w:rsidR="00D8545E" w:rsidRPr="007148DA" w:rsidRDefault="00D8545E" w:rsidP="00A76103">
      <w:pPr>
        <w:contextualSpacing/>
        <w:jc w:val="center"/>
        <w:rPr>
          <w:b/>
          <w:sz w:val="28"/>
          <w:szCs w:val="28"/>
        </w:rPr>
      </w:pPr>
    </w:p>
    <w:p w:rsidR="00D8545E" w:rsidRPr="007148DA" w:rsidRDefault="00D8545E" w:rsidP="00A76103">
      <w:pPr>
        <w:contextualSpacing/>
        <w:jc w:val="center"/>
        <w:rPr>
          <w:b/>
          <w:sz w:val="28"/>
          <w:szCs w:val="28"/>
        </w:rPr>
      </w:pPr>
    </w:p>
    <w:p w:rsidR="00D8545E" w:rsidRPr="007148DA" w:rsidRDefault="00D8545E" w:rsidP="00A76103">
      <w:pPr>
        <w:contextualSpacing/>
        <w:jc w:val="center"/>
        <w:rPr>
          <w:b/>
          <w:sz w:val="28"/>
          <w:szCs w:val="28"/>
        </w:rPr>
      </w:pPr>
    </w:p>
    <w:p w:rsidR="00D8545E" w:rsidRPr="007148DA" w:rsidRDefault="00D8545E" w:rsidP="00A76103">
      <w:pPr>
        <w:contextualSpacing/>
        <w:jc w:val="center"/>
        <w:rPr>
          <w:b/>
          <w:sz w:val="28"/>
          <w:szCs w:val="28"/>
        </w:rPr>
      </w:pPr>
    </w:p>
    <w:p w:rsidR="00D8545E" w:rsidRPr="007148DA" w:rsidRDefault="00D8545E" w:rsidP="00A76103">
      <w:pPr>
        <w:contextualSpacing/>
        <w:jc w:val="center"/>
        <w:rPr>
          <w:b/>
          <w:sz w:val="28"/>
          <w:szCs w:val="28"/>
        </w:rPr>
      </w:pPr>
    </w:p>
    <w:p w:rsidR="00D8545E" w:rsidRPr="007148DA" w:rsidRDefault="00D8545E" w:rsidP="00A76103">
      <w:pPr>
        <w:contextualSpacing/>
        <w:jc w:val="center"/>
        <w:rPr>
          <w:b/>
          <w:sz w:val="28"/>
          <w:szCs w:val="28"/>
        </w:rPr>
      </w:pPr>
    </w:p>
    <w:p w:rsidR="00D8545E" w:rsidRPr="007148DA" w:rsidRDefault="00D8545E" w:rsidP="00A76103">
      <w:pPr>
        <w:contextualSpacing/>
        <w:jc w:val="center"/>
        <w:rPr>
          <w:b/>
          <w:sz w:val="28"/>
          <w:szCs w:val="28"/>
        </w:rPr>
      </w:pPr>
    </w:p>
    <w:p w:rsidR="00D8545E" w:rsidRPr="007148DA" w:rsidRDefault="00D8545E" w:rsidP="00A76103">
      <w:pPr>
        <w:contextualSpacing/>
        <w:jc w:val="center"/>
        <w:rPr>
          <w:b/>
          <w:sz w:val="28"/>
          <w:szCs w:val="28"/>
        </w:rPr>
      </w:pPr>
    </w:p>
    <w:p w:rsidR="00D8545E" w:rsidRPr="007148DA" w:rsidRDefault="00D8545E" w:rsidP="00A76103">
      <w:pPr>
        <w:contextualSpacing/>
        <w:jc w:val="center"/>
        <w:rPr>
          <w:b/>
          <w:sz w:val="28"/>
          <w:szCs w:val="28"/>
        </w:rPr>
      </w:pPr>
    </w:p>
    <w:p w:rsidR="00D8545E" w:rsidRPr="007148DA" w:rsidRDefault="00D8545E" w:rsidP="00A76103">
      <w:pPr>
        <w:contextualSpacing/>
        <w:jc w:val="center"/>
        <w:rPr>
          <w:b/>
          <w:sz w:val="28"/>
          <w:szCs w:val="28"/>
        </w:rPr>
      </w:pPr>
    </w:p>
    <w:p w:rsidR="00D8545E" w:rsidRPr="007148DA" w:rsidRDefault="00D8545E" w:rsidP="00A76103">
      <w:pPr>
        <w:contextualSpacing/>
        <w:jc w:val="center"/>
        <w:rPr>
          <w:b/>
          <w:sz w:val="28"/>
          <w:szCs w:val="28"/>
        </w:rPr>
      </w:pPr>
    </w:p>
    <w:p w:rsidR="00D8545E" w:rsidRPr="007148DA" w:rsidRDefault="00D8545E" w:rsidP="00A76103">
      <w:pPr>
        <w:contextualSpacing/>
        <w:jc w:val="center"/>
        <w:rPr>
          <w:b/>
          <w:sz w:val="28"/>
          <w:szCs w:val="28"/>
        </w:rPr>
      </w:pPr>
    </w:p>
    <w:p w:rsidR="00D8545E" w:rsidRPr="007148DA" w:rsidRDefault="00D8545E" w:rsidP="00A76103">
      <w:pPr>
        <w:contextualSpacing/>
        <w:jc w:val="center"/>
        <w:rPr>
          <w:b/>
          <w:sz w:val="28"/>
          <w:szCs w:val="28"/>
        </w:rPr>
      </w:pPr>
    </w:p>
    <w:p w:rsidR="00D8545E" w:rsidRPr="007148DA" w:rsidRDefault="00D8545E" w:rsidP="00A76103">
      <w:pPr>
        <w:contextualSpacing/>
        <w:jc w:val="center"/>
        <w:rPr>
          <w:b/>
          <w:sz w:val="28"/>
          <w:szCs w:val="28"/>
        </w:rPr>
      </w:pPr>
    </w:p>
    <w:p w:rsidR="00D8545E" w:rsidRPr="007148DA" w:rsidRDefault="00D8545E" w:rsidP="00A76103">
      <w:pPr>
        <w:contextualSpacing/>
        <w:jc w:val="center"/>
        <w:rPr>
          <w:b/>
          <w:sz w:val="28"/>
          <w:szCs w:val="28"/>
        </w:rPr>
      </w:pPr>
    </w:p>
    <w:p w:rsidR="00D8545E" w:rsidRPr="007148DA" w:rsidRDefault="00D8545E" w:rsidP="00A76103">
      <w:pPr>
        <w:contextualSpacing/>
        <w:jc w:val="center"/>
        <w:rPr>
          <w:b/>
          <w:sz w:val="28"/>
          <w:szCs w:val="28"/>
        </w:rPr>
      </w:pPr>
    </w:p>
    <w:p w:rsidR="00D8545E" w:rsidRPr="007148DA" w:rsidRDefault="00D8545E" w:rsidP="00A76103">
      <w:pPr>
        <w:contextualSpacing/>
        <w:jc w:val="center"/>
        <w:rPr>
          <w:b/>
          <w:sz w:val="28"/>
          <w:szCs w:val="28"/>
        </w:rPr>
      </w:pPr>
    </w:p>
    <w:p w:rsidR="00D8545E" w:rsidRPr="007148DA" w:rsidRDefault="00D8545E" w:rsidP="00A76103">
      <w:pPr>
        <w:contextualSpacing/>
        <w:jc w:val="center"/>
        <w:rPr>
          <w:b/>
          <w:sz w:val="28"/>
          <w:szCs w:val="28"/>
        </w:rPr>
      </w:pPr>
      <w:r w:rsidRPr="007148DA">
        <w:rPr>
          <w:b/>
          <w:sz w:val="28"/>
          <w:szCs w:val="28"/>
        </w:rPr>
        <w:br w:type="page"/>
      </w:r>
    </w:p>
    <w:p w:rsidR="00A76103" w:rsidRPr="007148DA" w:rsidRDefault="00A76103" w:rsidP="00A76103">
      <w:pPr>
        <w:jc w:val="right"/>
        <w:rPr>
          <w:b/>
        </w:rPr>
      </w:pPr>
      <w:r w:rsidRPr="007148DA">
        <w:rPr>
          <w:b/>
        </w:rPr>
        <w:lastRenderedPageBreak/>
        <w:t>Утверждено</w:t>
      </w:r>
    </w:p>
    <w:p w:rsidR="00A76103" w:rsidRPr="007148DA" w:rsidRDefault="00A76103" w:rsidP="00A76103">
      <w:pPr>
        <w:jc w:val="right"/>
      </w:pPr>
      <w:r w:rsidRPr="007148DA">
        <w:t xml:space="preserve"> на заседании </w:t>
      </w:r>
      <w:proofErr w:type="gramStart"/>
      <w:r w:rsidRPr="007148DA">
        <w:t>методического</w:t>
      </w:r>
      <w:proofErr w:type="gramEnd"/>
      <w:r w:rsidRPr="007148DA">
        <w:t xml:space="preserve"> </w:t>
      </w:r>
    </w:p>
    <w:p w:rsidR="00A76103" w:rsidRPr="007148DA" w:rsidRDefault="00A76103" w:rsidP="00A76103">
      <w:pPr>
        <w:jc w:val="right"/>
        <w:rPr>
          <w:color w:val="FF0000"/>
        </w:rPr>
      </w:pPr>
      <w:r w:rsidRPr="007148DA">
        <w:t>объединения  учителей русского языка и литературы</w:t>
      </w:r>
    </w:p>
    <w:p w:rsidR="00A76103" w:rsidRPr="007148DA" w:rsidRDefault="00A76103" w:rsidP="00A76103">
      <w:pPr>
        <w:jc w:val="right"/>
      </w:pPr>
      <w:r w:rsidRPr="007148DA">
        <w:t>протокол №   от __августа 20</w:t>
      </w:r>
      <w:r w:rsidR="006E3F2A" w:rsidRPr="007148DA">
        <w:t>20</w:t>
      </w:r>
      <w:r w:rsidRPr="007148DA">
        <w:t xml:space="preserve"> года </w:t>
      </w:r>
    </w:p>
    <w:p w:rsidR="00A76103" w:rsidRPr="007148DA" w:rsidRDefault="00A76103" w:rsidP="00A76103">
      <w:pPr>
        <w:jc w:val="right"/>
      </w:pPr>
      <w:r w:rsidRPr="007148DA">
        <w:t>руководитель _______</w:t>
      </w:r>
      <w:proofErr w:type="spellStart"/>
      <w:r w:rsidRPr="007148DA">
        <w:t>Сафарханова</w:t>
      </w:r>
      <w:proofErr w:type="spellEnd"/>
      <w:r w:rsidRPr="007148DA">
        <w:t xml:space="preserve"> Е.Н.</w:t>
      </w:r>
    </w:p>
    <w:p w:rsidR="00A76103" w:rsidRPr="007148DA" w:rsidRDefault="00A76103" w:rsidP="00A76103">
      <w:pPr>
        <w:jc w:val="right"/>
      </w:pPr>
      <w:r w:rsidRPr="007148DA">
        <w:t xml:space="preserve">  </w:t>
      </w:r>
    </w:p>
    <w:p w:rsidR="00A76103" w:rsidRPr="007148DA" w:rsidRDefault="00A76103" w:rsidP="00A76103">
      <w:pPr>
        <w:jc w:val="center"/>
        <w:rPr>
          <w:b/>
        </w:rPr>
      </w:pPr>
      <w:r w:rsidRPr="007148DA">
        <w:rPr>
          <w:b/>
        </w:rPr>
        <w:t>Календарно-тематическое планирование по литературе 6 класс</w:t>
      </w:r>
    </w:p>
    <w:p w:rsidR="001D37ED" w:rsidRPr="007148DA" w:rsidRDefault="00A76103" w:rsidP="00093A27">
      <w:pPr>
        <w:jc w:val="both"/>
      </w:pPr>
      <w:r w:rsidRPr="007148DA">
        <w:t xml:space="preserve"> к рабочей программе, разработанной на основе авторской программы курса литературы для 6 класса</w:t>
      </w:r>
      <w:r w:rsidRPr="007148DA">
        <w:rPr>
          <w:color w:val="FF0000"/>
        </w:rPr>
        <w:t xml:space="preserve"> </w:t>
      </w:r>
      <w:r w:rsidRPr="007148DA">
        <w:t xml:space="preserve">под руководством И.Я. Коровиной, составленной в соответствии с ФГОС ООО </w:t>
      </w:r>
    </w:p>
    <w:p w:rsidR="00A76103" w:rsidRPr="007148DA" w:rsidRDefault="001D37ED" w:rsidP="00093A27">
      <w:pPr>
        <w:jc w:val="both"/>
      </w:pPr>
      <w:r w:rsidRPr="007148DA">
        <w:t>Программы по литературе В.Я.</w:t>
      </w:r>
      <w:r w:rsidR="00093A27">
        <w:t xml:space="preserve"> </w:t>
      </w:r>
      <w:r w:rsidRPr="007148DA">
        <w:t xml:space="preserve">Коровиной и др. (М.: Просвещение, 2014)  к учебнику «Литература. 6 класс» в 2-х частях, В. П. </w:t>
      </w:r>
      <w:proofErr w:type="spellStart"/>
      <w:r w:rsidRPr="007148DA">
        <w:t>Полухиной</w:t>
      </w:r>
      <w:proofErr w:type="spellEnd"/>
      <w:r w:rsidRPr="007148DA">
        <w:t>, В.Я.</w:t>
      </w:r>
      <w:r w:rsidR="00093A27">
        <w:t xml:space="preserve"> </w:t>
      </w:r>
      <w:r w:rsidRPr="007148DA">
        <w:t>Коровиной и др. (М.: Просвещение, 2014)</w:t>
      </w:r>
      <w:r w:rsidR="00A76103" w:rsidRPr="007148DA">
        <w:t xml:space="preserve">  </w:t>
      </w:r>
    </w:p>
    <w:p w:rsidR="00A76103" w:rsidRPr="007148DA" w:rsidRDefault="00A76103" w:rsidP="00093A27">
      <w:pPr>
        <w:jc w:val="both"/>
      </w:pPr>
      <w:r w:rsidRPr="007148DA">
        <w:t>Рабочие программы.</w:t>
      </w:r>
      <w:r w:rsidR="00B63BC1" w:rsidRPr="007148DA">
        <w:t xml:space="preserve"> Литература. </w:t>
      </w:r>
      <w:r w:rsidRPr="007148DA">
        <w:t xml:space="preserve">5-9 </w:t>
      </w:r>
      <w:r w:rsidR="00B63BC1" w:rsidRPr="007148DA">
        <w:t>классы. Предметная линия для учебников под редакцией В.Я. Коровиной.</w:t>
      </w:r>
      <w:r w:rsidR="009E5529" w:rsidRPr="007148DA">
        <w:t xml:space="preserve"> Издательство «Просвещение», </w:t>
      </w:r>
      <w:r w:rsidR="00E5334F" w:rsidRPr="007148DA">
        <w:t>2019</w:t>
      </w:r>
    </w:p>
    <w:p w:rsidR="00A76103" w:rsidRPr="007148DA" w:rsidRDefault="00A76103" w:rsidP="00093A27">
      <w:pPr>
        <w:jc w:val="both"/>
        <w:rPr>
          <w:color w:val="FF0000"/>
        </w:rPr>
      </w:pPr>
      <w:r w:rsidRPr="007148DA">
        <w:t>количество часов</w:t>
      </w:r>
      <w:r w:rsidRPr="007148DA">
        <w:rPr>
          <w:color w:val="FF0000"/>
        </w:rPr>
        <w:t xml:space="preserve">  </w:t>
      </w:r>
      <w:r w:rsidRPr="007148DA">
        <w:t>- 3 часа в неделю (всего 105 часов)</w:t>
      </w:r>
      <w:r w:rsidRPr="007148DA">
        <w:rPr>
          <w:color w:val="FF0000"/>
        </w:rPr>
        <w:t xml:space="preserve">  </w:t>
      </w:r>
    </w:p>
    <w:p w:rsidR="00A76103" w:rsidRPr="007148DA" w:rsidRDefault="00A76103" w:rsidP="00A76103">
      <w:pPr>
        <w:rPr>
          <w:color w:val="FF0000"/>
        </w:rPr>
      </w:pPr>
      <w:r w:rsidRPr="007148DA">
        <w:t xml:space="preserve">Учитель: </w:t>
      </w:r>
      <w:r w:rsidR="00A97CEE">
        <w:t xml:space="preserve">Федяева О.В., </w:t>
      </w:r>
      <w:proofErr w:type="spellStart"/>
      <w:r w:rsidR="00A97CEE">
        <w:t>Охотникова</w:t>
      </w:r>
      <w:proofErr w:type="spellEnd"/>
      <w:r w:rsidR="00A97CEE">
        <w:t xml:space="preserve"> М.А.</w:t>
      </w:r>
    </w:p>
    <w:p w:rsidR="00093A27" w:rsidRDefault="00093A27" w:rsidP="00A76103">
      <w:pPr>
        <w:jc w:val="center"/>
        <w:rPr>
          <w:b/>
        </w:rPr>
      </w:pPr>
    </w:p>
    <w:p w:rsidR="00A76103" w:rsidRPr="00093A27" w:rsidRDefault="00A76103" w:rsidP="00A76103">
      <w:pPr>
        <w:jc w:val="center"/>
        <w:rPr>
          <w:b/>
        </w:rPr>
      </w:pPr>
      <w:r w:rsidRPr="00093A27">
        <w:rPr>
          <w:b/>
        </w:rPr>
        <w:t>Тематическое планирование</w:t>
      </w:r>
    </w:p>
    <w:p w:rsidR="00A76103" w:rsidRPr="007148DA" w:rsidRDefault="00A76103" w:rsidP="00A7610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528"/>
        <w:gridCol w:w="1559"/>
        <w:gridCol w:w="1950"/>
      </w:tblGrid>
      <w:tr w:rsidR="00A76103" w:rsidRPr="007148DA" w:rsidTr="00093A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103" w:rsidRPr="007148DA" w:rsidRDefault="00A76103" w:rsidP="009E5529">
            <w:r w:rsidRPr="007148DA"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103" w:rsidRPr="007148DA" w:rsidRDefault="00A76103" w:rsidP="009E5529">
            <w:r w:rsidRPr="007148DA">
              <w:t xml:space="preserve">Название темы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103" w:rsidRPr="007148DA" w:rsidRDefault="00093A27" w:rsidP="00205EF1">
            <w:pPr>
              <w:jc w:val="center"/>
            </w:pPr>
            <w:r>
              <w:t>Кол-</w:t>
            </w:r>
            <w:r w:rsidR="00A76103" w:rsidRPr="007148DA">
              <w:t>во часов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103" w:rsidRPr="00093A27" w:rsidRDefault="00093A27" w:rsidP="00205EF1">
            <w:pPr>
              <w:jc w:val="center"/>
            </w:pPr>
            <w:r w:rsidRPr="00093A27">
              <w:t>Развитие речи</w:t>
            </w:r>
          </w:p>
        </w:tc>
      </w:tr>
      <w:tr w:rsidR="00A76103" w:rsidRPr="007148DA" w:rsidTr="00093A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03" w:rsidRPr="007148DA" w:rsidRDefault="00BB3017" w:rsidP="009E5529">
            <w: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03" w:rsidRPr="007148DA" w:rsidRDefault="00A76103" w:rsidP="009E5529">
            <w:r w:rsidRPr="007148DA">
              <w:t>Введение</w:t>
            </w:r>
            <w:r w:rsidR="00BB3017"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103" w:rsidRPr="007148DA" w:rsidRDefault="00B63BC1" w:rsidP="00205EF1">
            <w:pPr>
              <w:jc w:val="center"/>
            </w:pPr>
            <w:r w:rsidRPr="007148DA"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03" w:rsidRPr="00093A27" w:rsidRDefault="00A76103" w:rsidP="00205EF1">
            <w:pPr>
              <w:jc w:val="center"/>
            </w:pPr>
          </w:p>
        </w:tc>
      </w:tr>
      <w:tr w:rsidR="00A76103" w:rsidRPr="007148DA" w:rsidTr="00093A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03" w:rsidRPr="007148DA" w:rsidRDefault="00BB3017" w:rsidP="009E5529">
            <w: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03" w:rsidRPr="007148DA" w:rsidRDefault="00A76103" w:rsidP="003C3D44">
            <w:pPr>
              <w:rPr>
                <w:b/>
              </w:rPr>
            </w:pPr>
            <w:r w:rsidRPr="007148DA">
              <w:t>Устное народное творчество.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103" w:rsidRPr="007148DA" w:rsidRDefault="00921E55" w:rsidP="00205EF1">
            <w:pPr>
              <w:jc w:val="center"/>
            </w:pPr>
            <w: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03" w:rsidRPr="00093A27" w:rsidRDefault="00093A27" w:rsidP="00205EF1">
            <w:pPr>
              <w:jc w:val="center"/>
            </w:pPr>
            <w:r w:rsidRPr="00093A27">
              <w:t>2</w:t>
            </w:r>
          </w:p>
        </w:tc>
      </w:tr>
      <w:tr w:rsidR="00A76103" w:rsidRPr="007148DA" w:rsidTr="00093A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03" w:rsidRPr="007148DA" w:rsidRDefault="00BB3017" w:rsidP="009E5529">
            <w: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03" w:rsidRPr="007148DA" w:rsidRDefault="00E5334F" w:rsidP="003C3D44">
            <w:pPr>
              <w:rPr>
                <w:b/>
              </w:rPr>
            </w:pPr>
            <w:r w:rsidRPr="007148DA">
              <w:t>Из древнерусской</w:t>
            </w:r>
            <w:r w:rsidR="00A76103" w:rsidRPr="007148DA">
              <w:t xml:space="preserve"> литератур</w:t>
            </w:r>
            <w:r w:rsidRPr="007148DA">
              <w:t>ы</w:t>
            </w:r>
            <w:r w:rsidR="00A76103" w:rsidRPr="007148DA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103" w:rsidRPr="007148DA" w:rsidRDefault="001F2E02" w:rsidP="00205EF1">
            <w:pPr>
              <w:jc w:val="center"/>
            </w:pPr>
            <w: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103" w:rsidRPr="00093A27" w:rsidRDefault="00A76103" w:rsidP="00205EF1">
            <w:pPr>
              <w:jc w:val="center"/>
            </w:pPr>
          </w:p>
        </w:tc>
      </w:tr>
      <w:tr w:rsidR="00A76103" w:rsidRPr="007148DA" w:rsidTr="00093A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03" w:rsidRPr="007148DA" w:rsidRDefault="00BB3017" w:rsidP="009E5529">
            <w: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03" w:rsidRPr="007148DA" w:rsidRDefault="00B63BC1" w:rsidP="003C3D44">
            <w:pPr>
              <w:rPr>
                <w:b/>
              </w:rPr>
            </w:pPr>
            <w:r w:rsidRPr="007148DA">
              <w:t xml:space="preserve">Произведения русских писателей </w:t>
            </w:r>
            <w:r w:rsidR="00A76103" w:rsidRPr="007148DA">
              <w:t>X</w:t>
            </w:r>
            <w:r w:rsidRPr="007148DA">
              <w:t>IX</w:t>
            </w:r>
            <w:r w:rsidR="00A76103" w:rsidRPr="007148DA">
              <w:t xml:space="preserve"> века.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103" w:rsidRPr="007148DA" w:rsidRDefault="00BB3017" w:rsidP="00205EF1">
            <w:pPr>
              <w:jc w:val="center"/>
            </w:pPr>
            <w:r>
              <w:t>41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103" w:rsidRPr="00093A27" w:rsidRDefault="00205EF1" w:rsidP="00205EF1">
            <w:pPr>
              <w:jc w:val="center"/>
            </w:pPr>
            <w:r>
              <w:t>10</w:t>
            </w:r>
          </w:p>
        </w:tc>
      </w:tr>
      <w:tr w:rsidR="00BB3017" w:rsidRPr="007148DA" w:rsidTr="00093A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017" w:rsidRPr="007148DA" w:rsidRDefault="00BB3017" w:rsidP="009E5529">
            <w: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017" w:rsidRPr="007148DA" w:rsidRDefault="00BB3017" w:rsidP="003C3D44">
            <w:r>
              <w:t>Писатели улыбаются.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017" w:rsidRDefault="00BB3017" w:rsidP="00205EF1">
            <w:pPr>
              <w:jc w:val="center"/>
            </w:pPr>
            <w: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017" w:rsidRPr="00093A27" w:rsidRDefault="00BB3017" w:rsidP="00205EF1">
            <w:pPr>
              <w:jc w:val="center"/>
            </w:pPr>
          </w:p>
        </w:tc>
      </w:tr>
      <w:tr w:rsidR="00A76103" w:rsidRPr="007148DA" w:rsidTr="00093A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03" w:rsidRPr="007148DA" w:rsidRDefault="00BB3017" w:rsidP="009E5529">
            <w: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03" w:rsidRPr="007148DA" w:rsidRDefault="00B63BC1" w:rsidP="003C3D44">
            <w:pPr>
              <w:rPr>
                <w:b/>
              </w:rPr>
            </w:pPr>
            <w:r w:rsidRPr="007148DA">
              <w:t>Родная природа в стихотворениях русских поэтов</w:t>
            </w:r>
            <w:r w:rsidR="00A76103" w:rsidRPr="007148DA">
              <w:t xml:space="preserve"> XIX века.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103" w:rsidRPr="007148DA" w:rsidRDefault="008D2056" w:rsidP="00205EF1">
            <w:pPr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103" w:rsidRPr="00093A27" w:rsidRDefault="00A76103" w:rsidP="00205EF1">
            <w:pPr>
              <w:jc w:val="center"/>
            </w:pPr>
          </w:p>
        </w:tc>
      </w:tr>
      <w:tr w:rsidR="00A76103" w:rsidRPr="007148DA" w:rsidTr="00093A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03" w:rsidRPr="007148DA" w:rsidRDefault="00BB3017" w:rsidP="009E5529">
            <w: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03" w:rsidRPr="007148DA" w:rsidRDefault="00B63BC1" w:rsidP="003C3D44">
            <w:pPr>
              <w:rPr>
                <w:b/>
              </w:rPr>
            </w:pPr>
            <w:r w:rsidRPr="007148DA">
              <w:t xml:space="preserve">Произведения русских писателей </w:t>
            </w:r>
            <w:r w:rsidR="00A76103" w:rsidRPr="007148DA">
              <w:t xml:space="preserve"> XX века.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103" w:rsidRPr="007148DA" w:rsidRDefault="00BB3017" w:rsidP="00205EF1">
            <w:pPr>
              <w:jc w:val="center"/>
            </w:pPr>
            <w:r>
              <w:t>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103" w:rsidRPr="00093A27" w:rsidRDefault="00205EF1" w:rsidP="00205EF1">
            <w:pPr>
              <w:jc w:val="center"/>
            </w:pPr>
            <w:r>
              <w:t>2</w:t>
            </w:r>
          </w:p>
        </w:tc>
      </w:tr>
      <w:tr w:rsidR="00A76103" w:rsidRPr="007148DA" w:rsidTr="00093A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03" w:rsidRPr="007148DA" w:rsidRDefault="00BB3017" w:rsidP="009E5529">
            <w: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03" w:rsidRPr="007148DA" w:rsidRDefault="00B63BC1" w:rsidP="00B63BC1">
            <w:pPr>
              <w:rPr>
                <w:b/>
              </w:rPr>
            </w:pPr>
            <w:r w:rsidRPr="007148DA">
              <w:t>Произведения о Великой Отечественной войне</w:t>
            </w:r>
            <w:r w:rsidR="00BB3017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103" w:rsidRPr="007148DA" w:rsidRDefault="00BB3017" w:rsidP="00205EF1">
            <w:pPr>
              <w:jc w:val="center"/>
            </w:pPr>
            <w:r>
              <w:t>14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03" w:rsidRPr="00093A27" w:rsidRDefault="00205EF1" w:rsidP="00205EF1">
            <w:pPr>
              <w:jc w:val="center"/>
            </w:pPr>
            <w:r>
              <w:t>6</w:t>
            </w:r>
          </w:p>
        </w:tc>
      </w:tr>
      <w:tr w:rsidR="00BB3017" w:rsidRPr="007148DA" w:rsidTr="00093A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017" w:rsidRPr="007148DA" w:rsidRDefault="00BB3017" w:rsidP="009E5529">
            <w: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017" w:rsidRPr="007148DA" w:rsidRDefault="00BB3017" w:rsidP="00BB3017">
            <w:r>
              <w:t>Писатели улыбаются.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017" w:rsidRDefault="00BB3017" w:rsidP="00205EF1">
            <w:pPr>
              <w:jc w:val="center"/>
            </w:pPr>
            <w: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017" w:rsidRPr="00093A27" w:rsidRDefault="00BB3017" w:rsidP="00205EF1">
            <w:pPr>
              <w:jc w:val="center"/>
            </w:pPr>
          </w:p>
        </w:tc>
      </w:tr>
      <w:tr w:rsidR="00A76103" w:rsidRPr="007148DA" w:rsidTr="00093A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03" w:rsidRPr="007148DA" w:rsidRDefault="00BB3017" w:rsidP="009E5529">
            <w: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03" w:rsidRPr="007148DA" w:rsidRDefault="00B63BC1" w:rsidP="003C3D44">
            <w:r w:rsidRPr="007148DA">
              <w:t>Из литературы народов России</w:t>
            </w:r>
            <w:r w:rsidR="00BB3017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103" w:rsidRPr="007148DA" w:rsidRDefault="008D2056" w:rsidP="00205EF1">
            <w:pPr>
              <w:jc w:val="center"/>
            </w:pPr>
            <w: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03" w:rsidRPr="00093A27" w:rsidRDefault="00A76103" w:rsidP="00205EF1">
            <w:pPr>
              <w:jc w:val="center"/>
            </w:pPr>
          </w:p>
        </w:tc>
      </w:tr>
      <w:tr w:rsidR="00B63BC1" w:rsidRPr="007148DA" w:rsidTr="00093A27">
        <w:trPr>
          <w:trHeight w:val="1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C1" w:rsidRPr="007148DA" w:rsidRDefault="00BB3017" w:rsidP="009E5529">
            <w: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C1" w:rsidRPr="007148DA" w:rsidRDefault="00B63BC1" w:rsidP="00B63BC1">
            <w:r w:rsidRPr="007148DA">
              <w:t>Античные мифы и легенды. Гомеровский эпос.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C1" w:rsidRPr="007148DA" w:rsidRDefault="00BB3017" w:rsidP="00205EF1">
            <w:pPr>
              <w:jc w:val="center"/>
            </w:pPr>
            <w: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C1" w:rsidRPr="00093A27" w:rsidRDefault="00205EF1" w:rsidP="00205EF1">
            <w:pPr>
              <w:jc w:val="center"/>
            </w:pPr>
            <w:r>
              <w:t>2</w:t>
            </w:r>
          </w:p>
        </w:tc>
      </w:tr>
      <w:tr w:rsidR="00A76103" w:rsidRPr="007148DA" w:rsidTr="00093A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03" w:rsidRPr="007148DA" w:rsidRDefault="00BB3017" w:rsidP="009E5529">
            <w: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03" w:rsidRPr="007148DA" w:rsidRDefault="00B63BC1" w:rsidP="009E5529">
            <w:r w:rsidRPr="007148DA">
              <w:t>Произведения зарубежных писателей</w:t>
            </w:r>
            <w:r w:rsidR="00BB3017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103" w:rsidRPr="007148DA" w:rsidRDefault="00BB3017" w:rsidP="00205EF1">
            <w:pPr>
              <w:jc w:val="center"/>
            </w:pPr>
            <w: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03" w:rsidRPr="00093A27" w:rsidRDefault="00205EF1" w:rsidP="00205EF1">
            <w:pPr>
              <w:jc w:val="center"/>
            </w:pPr>
            <w:r>
              <w:t>1</w:t>
            </w:r>
          </w:p>
        </w:tc>
      </w:tr>
      <w:tr w:rsidR="00BB3017" w:rsidRPr="007148DA" w:rsidTr="00093A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017" w:rsidRPr="007148DA" w:rsidRDefault="00BB3017" w:rsidP="009E5529">
            <w: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017" w:rsidRPr="007148DA" w:rsidRDefault="00BB3017" w:rsidP="009E5529">
            <w:r>
              <w:t>Зарубежная фантастическая проза.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017" w:rsidRDefault="00BB3017" w:rsidP="00205EF1">
            <w:pPr>
              <w:jc w:val="center"/>
            </w:pPr>
            <w: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017" w:rsidRPr="00093A27" w:rsidRDefault="00BB3017" w:rsidP="00205EF1">
            <w:pPr>
              <w:jc w:val="center"/>
            </w:pPr>
          </w:p>
        </w:tc>
      </w:tr>
      <w:tr w:rsidR="008D2056" w:rsidRPr="007148DA" w:rsidTr="00093A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56" w:rsidRPr="007148DA" w:rsidRDefault="00BB3017" w:rsidP="009E5529">
            <w: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56" w:rsidRPr="007148DA" w:rsidRDefault="008D2056" w:rsidP="009E5529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6-м классе</w:t>
            </w:r>
            <w:r w:rsidR="00BB3017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56" w:rsidRDefault="00BB3017" w:rsidP="00205EF1">
            <w:pPr>
              <w:jc w:val="center"/>
            </w:pPr>
            <w: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56" w:rsidRPr="00093A27" w:rsidRDefault="008D2056" w:rsidP="00205EF1">
            <w:pPr>
              <w:jc w:val="center"/>
            </w:pPr>
          </w:p>
        </w:tc>
      </w:tr>
      <w:tr w:rsidR="00A76103" w:rsidRPr="007148DA" w:rsidTr="00093A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03" w:rsidRPr="007148DA" w:rsidRDefault="00BB3017" w:rsidP="009E5529">
            <w: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03" w:rsidRPr="007148DA" w:rsidRDefault="006A3979" w:rsidP="009E5529">
            <w:r>
              <w:t>Резерв</w:t>
            </w:r>
            <w:r w:rsidR="00BB3017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103" w:rsidRPr="007148DA" w:rsidRDefault="00BB3017" w:rsidP="00205EF1">
            <w:pPr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03" w:rsidRPr="00093A27" w:rsidRDefault="00A76103" w:rsidP="00205EF1">
            <w:pPr>
              <w:jc w:val="center"/>
            </w:pPr>
          </w:p>
        </w:tc>
      </w:tr>
      <w:tr w:rsidR="00093A27" w:rsidRPr="007148DA" w:rsidTr="00093A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27" w:rsidRDefault="00093A27" w:rsidP="009E5529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27" w:rsidRPr="007148DA" w:rsidRDefault="00093A27" w:rsidP="009E5529">
            <w: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27" w:rsidRDefault="00093A27" w:rsidP="00205EF1">
            <w:pPr>
              <w:jc w:val="center"/>
            </w:pPr>
            <w:r>
              <w:t>105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27" w:rsidRPr="00093A27" w:rsidRDefault="00205EF1" w:rsidP="00205EF1">
            <w:pPr>
              <w:jc w:val="center"/>
            </w:pPr>
            <w:r>
              <w:t>23</w:t>
            </w:r>
          </w:p>
        </w:tc>
      </w:tr>
    </w:tbl>
    <w:p w:rsidR="00A76103" w:rsidRPr="007148DA" w:rsidRDefault="00A76103" w:rsidP="00A76103">
      <w:pPr>
        <w:rPr>
          <w:color w:val="FF0000"/>
        </w:rPr>
      </w:pPr>
    </w:p>
    <w:p w:rsidR="00A76103" w:rsidRDefault="00A76103" w:rsidP="00A76103">
      <w:pPr>
        <w:ind w:firstLine="708"/>
      </w:pPr>
    </w:p>
    <w:p w:rsidR="00A76103" w:rsidRPr="009247C0" w:rsidRDefault="00A76103" w:rsidP="00A76103">
      <w:pPr>
        <w:ind w:firstLine="708"/>
      </w:pPr>
    </w:p>
    <w:p w:rsidR="00AB7B0E" w:rsidRDefault="00AB7B0E"/>
    <w:sectPr w:rsidR="00AB7B0E" w:rsidSect="009E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542EE"/>
    <w:multiLevelType w:val="hybridMultilevel"/>
    <w:tmpl w:val="E7EC05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3"/>
    <w:rsid w:val="00093A27"/>
    <w:rsid w:val="00127A87"/>
    <w:rsid w:val="001460D4"/>
    <w:rsid w:val="00161F47"/>
    <w:rsid w:val="0018184F"/>
    <w:rsid w:val="001D37ED"/>
    <w:rsid w:val="001F2E02"/>
    <w:rsid w:val="00205EF1"/>
    <w:rsid w:val="002116DB"/>
    <w:rsid w:val="00235877"/>
    <w:rsid w:val="00262EBC"/>
    <w:rsid w:val="002631B6"/>
    <w:rsid w:val="002E3FAB"/>
    <w:rsid w:val="003B2D17"/>
    <w:rsid w:val="003C3D44"/>
    <w:rsid w:val="005A74D0"/>
    <w:rsid w:val="005D4EB7"/>
    <w:rsid w:val="0064323E"/>
    <w:rsid w:val="006A3979"/>
    <w:rsid w:val="006E3F2A"/>
    <w:rsid w:val="006F25AA"/>
    <w:rsid w:val="007148DA"/>
    <w:rsid w:val="008D2056"/>
    <w:rsid w:val="00921E55"/>
    <w:rsid w:val="0094622A"/>
    <w:rsid w:val="009C3E64"/>
    <w:rsid w:val="009E5529"/>
    <w:rsid w:val="00A76103"/>
    <w:rsid w:val="00A97CEE"/>
    <w:rsid w:val="00AB7B0E"/>
    <w:rsid w:val="00B3307B"/>
    <w:rsid w:val="00B63BC1"/>
    <w:rsid w:val="00B70E15"/>
    <w:rsid w:val="00B8191F"/>
    <w:rsid w:val="00BB3017"/>
    <w:rsid w:val="00C12FAD"/>
    <w:rsid w:val="00C30648"/>
    <w:rsid w:val="00C31ECA"/>
    <w:rsid w:val="00D8545E"/>
    <w:rsid w:val="00DB6A2C"/>
    <w:rsid w:val="00E5334F"/>
    <w:rsid w:val="00E66D8F"/>
    <w:rsid w:val="00EA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76103"/>
  </w:style>
  <w:style w:type="paragraph" w:styleId="a3">
    <w:name w:val="Normal (Web)"/>
    <w:basedOn w:val="a"/>
    <w:uiPriority w:val="99"/>
    <w:unhideWhenUsed/>
    <w:rsid w:val="006F25A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12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76103"/>
  </w:style>
  <w:style w:type="paragraph" w:styleId="a3">
    <w:name w:val="Normal (Web)"/>
    <w:basedOn w:val="a"/>
    <w:uiPriority w:val="99"/>
    <w:unhideWhenUsed/>
    <w:rsid w:val="006F25A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12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8C65-5E60-4E7C-9CFA-E4C46B3D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8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Mashkin</dc:creator>
  <cp:lastModifiedBy>User</cp:lastModifiedBy>
  <cp:revision>16</cp:revision>
  <dcterms:created xsi:type="dcterms:W3CDTF">2020-08-19T06:24:00Z</dcterms:created>
  <dcterms:modified xsi:type="dcterms:W3CDTF">2020-09-01T19:52:00Z</dcterms:modified>
</cp:coreProperties>
</file>